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2923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5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附件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1：</w:t>
      </w:r>
    </w:p>
    <w:p w14:paraId="477D950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1C17688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5C80F9C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2F3334A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4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国家科委统一管理的二十三种大型精密仪器目录</w:t>
      </w:r>
    </w:p>
    <w:p w14:paraId="27DAD5A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6F103EA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tbl>
      <w:tblPr>
        <w:tblStyle w:val="10"/>
        <w:tblW w:w="86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88"/>
        <w:gridCol w:w="4834"/>
      </w:tblGrid>
      <w:tr w14:paraId="324B5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788" w:type="dxa"/>
            <w:vAlign w:val="top"/>
          </w:tcPr>
          <w:p w14:paraId="6BF61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4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4"/>
                <w:sz w:val="31"/>
                <w:szCs w:val="31"/>
                <w:lang w:eastAsia="zh-CN"/>
              </w:rPr>
              <w:t>1.</w:t>
            </w:r>
            <w:r>
              <w:rPr>
                <w:rFonts w:ascii="仿宋" w:hAnsi="仿宋" w:eastAsia="仿宋" w:cs="仿宋"/>
                <w:spacing w:val="-93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电子显微镜</w:t>
            </w:r>
          </w:p>
        </w:tc>
        <w:tc>
          <w:tcPr>
            <w:tcW w:w="4834" w:type="dxa"/>
            <w:vAlign w:val="top"/>
          </w:tcPr>
          <w:p w14:paraId="06383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5"/>
                <w:sz w:val="31"/>
                <w:szCs w:val="31"/>
                <w:lang w:eastAsia="zh-CN"/>
              </w:rPr>
              <w:t>13.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荧光分光光度计</w:t>
            </w:r>
          </w:p>
        </w:tc>
      </w:tr>
      <w:tr w14:paraId="12A85D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3788" w:type="dxa"/>
            <w:vAlign w:val="top"/>
          </w:tcPr>
          <w:p w14:paraId="12FE8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9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4"/>
                <w:sz w:val="31"/>
                <w:szCs w:val="31"/>
                <w:lang w:eastAsia="zh-CN"/>
              </w:rPr>
              <w:t>2.</w:t>
            </w:r>
            <w:r>
              <w:rPr>
                <w:rFonts w:ascii="仿宋" w:hAnsi="仿宋" w:eastAsia="仿宋" w:cs="仿宋"/>
                <w:spacing w:val="-93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电子探针</w:t>
            </w:r>
          </w:p>
        </w:tc>
        <w:tc>
          <w:tcPr>
            <w:tcW w:w="4834" w:type="dxa"/>
            <w:vAlign w:val="top"/>
          </w:tcPr>
          <w:p w14:paraId="5A231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5"/>
                <w:sz w:val="31"/>
                <w:szCs w:val="31"/>
                <w:lang w:eastAsia="zh-CN"/>
              </w:rPr>
              <w:t>14.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核磁共振波谱仪</w:t>
            </w:r>
          </w:p>
        </w:tc>
      </w:tr>
      <w:tr w14:paraId="53110C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3788" w:type="dxa"/>
            <w:vAlign w:val="top"/>
          </w:tcPr>
          <w:p w14:paraId="409A6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51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3.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离子探针</w:t>
            </w:r>
          </w:p>
        </w:tc>
        <w:tc>
          <w:tcPr>
            <w:tcW w:w="4834" w:type="dxa"/>
            <w:vAlign w:val="top"/>
          </w:tcPr>
          <w:p w14:paraId="7AFF7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5"/>
                <w:sz w:val="31"/>
                <w:szCs w:val="31"/>
                <w:lang w:eastAsia="zh-CN"/>
              </w:rPr>
              <w:t>15.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顺磁共振波谱仪</w:t>
            </w:r>
          </w:p>
        </w:tc>
      </w:tr>
      <w:tr w14:paraId="7DDAA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3788" w:type="dxa"/>
            <w:vAlign w:val="top"/>
          </w:tcPr>
          <w:p w14:paraId="31EC2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4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4.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质谱仪</w:t>
            </w:r>
          </w:p>
        </w:tc>
        <w:tc>
          <w:tcPr>
            <w:tcW w:w="4834" w:type="dxa"/>
            <w:vAlign w:val="top"/>
          </w:tcPr>
          <w:p w14:paraId="39DC0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eastAsia="zh-CN"/>
              </w:rPr>
              <w:t>16.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气相色谱仪</w:t>
            </w:r>
          </w:p>
        </w:tc>
      </w:tr>
      <w:tr w14:paraId="1EB25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3788" w:type="dxa"/>
            <w:vAlign w:val="top"/>
          </w:tcPr>
          <w:p w14:paraId="3AE3D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51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5.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各种联用仪</w:t>
            </w:r>
          </w:p>
        </w:tc>
        <w:tc>
          <w:tcPr>
            <w:tcW w:w="4834" w:type="dxa"/>
            <w:vAlign w:val="top"/>
          </w:tcPr>
          <w:p w14:paraId="4330B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eastAsia="zh-CN"/>
              </w:rPr>
              <w:t>17.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液相色谱仪</w:t>
            </w:r>
          </w:p>
        </w:tc>
      </w:tr>
      <w:tr w14:paraId="25D56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3788" w:type="dxa"/>
            <w:vAlign w:val="top"/>
          </w:tcPr>
          <w:p w14:paraId="52A54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8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eastAsia="zh-CN"/>
              </w:rPr>
              <w:t>6.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X</w:t>
            </w:r>
            <w:r>
              <w:rPr>
                <w:rFonts w:ascii="仿宋" w:hAnsi="仿宋" w:eastAsia="仿宋" w:cs="仿宋"/>
                <w:spacing w:val="-46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光荧光光谱仪</w:t>
            </w:r>
          </w:p>
        </w:tc>
        <w:tc>
          <w:tcPr>
            <w:tcW w:w="4834" w:type="dxa"/>
            <w:vAlign w:val="top"/>
          </w:tcPr>
          <w:p w14:paraId="3E503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eastAsia="zh-CN"/>
              </w:rPr>
              <w:t>18.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氨基酸分析仪</w:t>
            </w:r>
          </w:p>
        </w:tc>
      </w:tr>
      <w:tr w14:paraId="23AF0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3788" w:type="dxa"/>
            <w:vAlign w:val="top"/>
          </w:tcPr>
          <w:p w14:paraId="17455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53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3"/>
                <w:sz w:val="31"/>
                <w:szCs w:val="31"/>
                <w:lang w:eastAsia="zh-CN"/>
              </w:rPr>
              <w:t>7.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X</w:t>
            </w:r>
            <w:r>
              <w:rPr>
                <w:rFonts w:ascii="仿宋" w:hAnsi="仿宋" w:eastAsia="仿宋" w:cs="仿宋"/>
                <w:spacing w:val="-51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射线衍射仪</w:t>
            </w:r>
          </w:p>
        </w:tc>
        <w:tc>
          <w:tcPr>
            <w:tcW w:w="4834" w:type="dxa"/>
            <w:vAlign w:val="top"/>
          </w:tcPr>
          <w:p w14:paraId="295CD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-4"/>
                <w:sz w:val="31"/>
                <w:szCs w:val="31"/>
                <w:lang w:eastAsia="zh-CN"/>
              </w:rPr>
              <w:t>19.</w:t>
            </w:r>
            <w:r>
              <w:rPr>
                <w:rFonts w:ascii="仿宋" w:hAnsi="仿宋" w:eastAsia="仿宋" w:cs="仿宋"/>
                <w:spacing w:val="-90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电子能谱仪</w:t>
            </w:r>
          </w:p>
        </w:tc>
      </w:tr>
      <w:tr w14:paraId="789C9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3788" w:type="dxa"/>
            <w:vAlign w:val="top"/>
          </w:tcPr>
          <w:p w14:paraId="4FBDF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6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7"/>
                <w:sz w:val="31"/>
                <w:szCs w:val="31"/>
                <w:lang w:eastAsia="zh-CN"/>
              </w:rPr>
              <w:t>8.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红外分光光度计</w:t>
            </w:r>
          </w:p>
        </w:tc>
        <w:tc>
          <w:tcPr>
            <w:tcW w:w="4834" w:type="dxa"/>
            <w:vAlign w:val="top"/>
          </w:tcPr>
          <w:p w14:paraId="2F416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5"/>
                <w:sz w:val="31"/>
                <w:szCs w:val="31"/>
                <w:lang w:eastAsia="zh-CN"/>
              </w:rPr>
              <w:t>20.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热天平</w:t>
            </w:r>
          </w:p>
        </w:tc>
      </w:tr>
      <w:tr w14:paraId="129FA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3788" w:type="dxa"/>
            <w:vAlign w:val="top"/>
          </w:tcPr>
          <w:p w14:paraId="51335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6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7"/>
                <w:sz w:val="31"/>
                <w:szCs w:val="31"/>
                <w:lang w:eastAsia="zh-CN"/>
              </w:rPr>
              <w:t>9.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紫外分光光度计</w:t>
            </w:r>
          </w:p>
        </w:tc>
        <w:tc>
          <w:tcPr>
            <w:tcW w:w="4834" w:type="dxa"/>
            <w:vAlign w:val="top"/>
          </w:tcPr>
          <w:p w14:paraId="73E0B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21.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差热分析仪</w:t>
            </w:r>
          </w:p>
        </w:tc>
      </w:tr>
      <w:tr w14:paraId="78A9F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3788" w:type="dxa"/>
            <w:vAlign w:val="top"/>
          </w:tcPr>
          <w:p w14:paraId="12D35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" w:right="3" w:firstLine="33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5"/>
                <w:sz w:val="31"/>
                <w:szCs w:val="31"/>
                <w:lang w:eastAsia="zh-CN"/>
              </w:rPr>
              <w:t>10.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原子吸收分光光度</w:t>
            </w:r>
            <w:r>
              <w:rPr>
                <w:rFonts w:ascii="仿宋" w:hAnsi="仿宋" w:eastAsia="仿宋" w:cs="仿宋"/>
                <w:sz w:val="31"/>
                <w:szCs w:val="31"/>
              </w:rPr>
              <w:t>计</w:t>
            </w:r>
          </w:p>
        </w:tc>
        <w:tc>
          <w:tcPr>
            <w:tcW w:w="4834" w:type="dxa"/>
            <w:vAlign w:val="top"/>
          </w:tcPr>
          <w:p w14:paraId="44C95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1" w:right="20" w:firstLine="280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3"/>
                <w:sz w:val="31"/>
                <w:szCs w:val="31"/>
                <w:lang w:eastAsia="zh-CN"/>
              </w:rPr>
              <w:t>22.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超速离心机（每分钟</w:t>
            </w:r>
            <w:r>
              <w:rPr>
                <w:rFonts w:ascii="仿宋" w:hAnsi="仿宋" w:eastAsia="仿宋" w:cs="仿宋"/>
                <w:spacing w:val="-66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4</w:t>
            </w:r>
            <w:r>
              <w:rPr>
                <w:rFonts w:ascii="仿宋" w:hAnsi="仿宋" w:eastAsia="仿宋" w:cs="仿宋"/>
                <w:spacing w:val="-55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31"/>
                <w:szCs w:val="31"/>
              </w:rPr>
              <w:t>万转</w:t>
            </w:r>
            <w:r>
              <w:rPr>
                <w:rFonts w:ascii="仿宋" w:hAnsi="仿宋" w:eastAsia="仿宋" w:cs="仿宋"/>
                <w:spacing w:val="-13"/>
                <w:sz w:val="31"/>
                <w:szCs w:val="31"/>
              </w:rPr>
              <w:t>以上）</w:t>
            </w:r>
          </w:p>
        </w:tc>
      </w:tr>
      <w:tr w14:paraId="1FD54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3788" w:type="dxa"/>
            <w:vAlign w:val="top"/>
          </w:tcPr>
          <w:p w14:paraId="7CC40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9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5"/>
                <w:sz w:val="31"/>
                <w:szCs w:val="31"/>
                <w:lang w:eastAsia="zh-CN"/>
              </w:rPr>
              <w:t>11.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光电直读光谱仪</w:t>
            </w:r>
          </w:p>
        </w:tc>
        <w:tc>
          <w:tcPr>
            <w:tcW w:w="4834" w:type="dxa"/>
            <w:vAlign w:val="top"/>
          </w:tcPr>
          <w:p w14:paraId="2DACF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eastAsia="zh-CN"/>
              </w:rPr>
              <w:t>23.</w:t>
            </w: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图象分析仪</w:t>
            </w:r>
          </w:p>
        </w:tc>
      </w:tr>
      <w:tr w14:paraId="1333F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3788" w:type="dxa"/>
            <w:vAlign w:val="top"/>
          </w:tcPr>
          <w:p w14:paraId="52D3C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" w:right="3" w:firstLine="332"/>
              <w:textAlignment w:val="baseline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5"/>
                <w:sz w:val="31"/>
                <w:szCs w:val="31"/>
                <w:lang w:eastAsia="zh-CN"/>
              </w:rPr>
              <w:t>12.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激光拉曼分光光度</w:t>
            </w:r>
            <w:r>
              <w:rPr>
                <w:rFonts w:ascii="仿宋" w:hAnsi="仿宋" w:eastAsia="仿宋" w:cs="仿宋"/>
                <w:sz w:val="31"/>
                <w:szCs w:val="31"/>
              </w:rPr>
              <w:t>计</w:t>
            </w:r>
          </w:p>
        </w:tc>
        <w:tc>
          <w:tcPr>
            <w:tcW w:w="4834" w:type="dxa"/>
            <w:vAlign w:val="top"/>
          </w:tcPr>
          <w:p w14:paraId="34334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4916996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371A6D4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67059A0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5224E9E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  <w:bookmarkStart w:id="0" w:name="_GoBack"/>
      <w:bookmarkEnd w:id="0"/>
    </w:p>
    <w:sectPr>
      <w:headerReference r:id="rId5" w:type="default"/>
      <w:footerReference r:id="rId6" w:type="default"/>
      <w:pgSz w:w="11906" w:h="16839"/>
      <w:pgMar w:top="400" w:right="1366" w:bottom="702" w:left="1406" w:header="0" w:footer="4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BB44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3EC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502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E2EB0"/>
    <w:rsid w:val="02A03542"/>
    <w:rsid w:val="02AD2962"/>
    <w:rsid w:val="03912F41"/>
    <w:rsid w:val="03B54ED7"/>
    <w:rsid w:val="03EF2A05"/>
    <w:rsid w:val="04C3537C"/>
    <w:rsid w:val="062D3580"/>
    <w:rsid w:val="06F86E33"/>
    <w:rsid w:val="073267E9"/>
    <w:rsid w:val="07DF4305"/>
    <w:rsid w:val="080D4B60"/>
    <w:rsid w:val="08907C6B"/>
    <w:rsid w:val="09C0608D"/>
    <w:rsid w:val="0C4E24A5"/>
    <w:rsid w:val="0D444B80"/>
    <w:rsid w:val="0DB31D06"/>
    <w:rsid w:val="0DCC215B"/>
    <w:rsid w:val="0EFE5203"/>
    <w:rsid w:val="0F2E3ECA"/>
    <w:rsid w:val="0FD20B69"/>
    <w:rsid w:val="107514F4"/>
    <w:rsid w:val="10B85FB1"/>
    <w:rsid w:val="10C165DC"/>
    <w:rsid w:val="1133616E"/>
    <w:rsid w:val="11BA18B5"/>
    <w:rsid w:val="12064AFA"/>
    <w:rsid w:val="12EB3531"/>
    <w:rsid w:val="132E7FE9"/>
    <w:rsid w:val="13A666F0"/>
    <w:rsid w:val="14191607"/>
    <w:rsid w:val="142B4CEC"/>
    <w:rsid w:val="158C3568"/>
    <w:rsid w:val="1636067D"/>
    <w:rsid w:val="16CC0064"/>
    <w:rsid w:val="16D44C3F"/>
    <w:rsid w:val="16FE2B67"/>
    <w:rsid w:val="180715CC"/>
    <w:rsid w:val="180B7461"/>
    <w:rsid w:val="18452495"/>
    <w:rsid w:val="18FE477D"/>
    <w:rsid w:val="19A370D2"/>
    <w:rsid w:val="19D20E23"/>
    <w:rsid w:val="19ED659F"/>
    <w:rsid w:val="1A2A16DB"/>
    <w:rsid w:val="1A483566"/>
    <w:rsid w:val="1A486971"/>
    <w:rsid w:val="1B6F54BE"/>
    <w:rsid w:val="1C1E42B1"/>
    <w:rsid w:val="1CFC7225"/>
    <w:rsid w:val="1D412E8A"/>
    <w:rsid w:val="1D900FF2"/>
    <w:rsid w:val="1E3E386E"/>
    <w:rsid w:val="1EB4550F"/>
    <w:rsid w:val="1EB82313"/>
    <w:rsid w:val="1F3F164B"/>
    <w:rsid w:val="1F8359DC"/>
    <w:rsid w:val="1FA45268"/>
    <w:rsid w:val="21D50045"/>
    <w:rsid w:val="221B2DD2"/>
    <w:rsid w:val="23016E45"/>
    <w:rsid w:val="23757D31"/>
    <w:rsid w:val="2392089A"/>
    <w:rsid w:val="23CA5D91"/>
    <w:rsid w:val="241430A6"/>
    <w:rsid w:val="242E5D3D"/>
    <w:rsid w:val="25E4523B"/>
    <w:rsid w:val="27286497"/>
    <w:rsid w:val="2804745A"/>
    <w:rsid w:val="28615D30"/>
    <w:rsid w:val="28A6273B"/>
    <w:rsid w:val="28D31856"/>
    <w:rsid w:val="29495B6A"/>
    <w:rsid w:val="2A3971ED"/>
    <w:rsid w:val="2CB17B5A"/>
    <w:rsid w:val="2CB96A46"/>
    <w:rsid w:val="2CE850D0"/>
    <w:rsid w:val="2CFF241A"/>
    <w:rsid w:val="2D265BF9"/>
    <w:rsid w:val="2D2F0F51"/>
    <w:rsid w:val="2D766B80"/>
    <w:rsid w:val="2D83129D"/>
    <w:rsid w:val="2DA90D03"/>
    <w:rsid w:val="2E1168A9"/>
    <w:rsid w:val="2EA8720D"/>
    <w:rsid w:val="3089052D"/>
    <w:rsid w:val="30EE4C7F"/>
    <w:rsid w:val="38084DFC"/>
    <w:rsid w:val="3AF43A80"/>
    <w:rsid w:val="3B1479D8"/>
    <w:rsid w:val="3C103098"/>
    <w:rsid w:val="3CA94AE0"/>
    <w:rsid w:val="3CD72A6B"/>
    <w:rsid w:val="3ECC295E"/>
    <w:rsid w:val="3EEF49F3"/>
    <w:rsid w:val="3FB91F89"/>
    <w:rsid w:val="411E335F"/>
    <w:rsid w:val="41D91034"/>
    <w:rsid w:val="42070B9A"/>
    <w:rsid w:val="42BE0955"/>
    <w:rsid w:val="443977F9"/>
    <w:rsid w:val="45482758"/>
    <w:rsid w:val="454D4212"/>
    <w:rsid w:val="45A3734C"/>
    <w:rsid w:val="463A0557"/>
    <w:rsid w:val="46CC1167"/>
    <w:rsid w:val="472C4F7A"/>
    <w:rsid w:val="4807075E"/>
    <w:rsid w:val="48FD1AAC"/>
    <w:rsid w:val="49566C25"/>
    <w:rsid w:val="49D22310"/>
    <w:rsid w:val="4B052E99"/>
    <w:rsid w:val="4B0A34D3"/>
    <w:rsid w:val="4B47151E"/>
    <w:rsid w:val="4BC14583"/>
    <w:rsid w:val="4C2E66BC"/>
    <w:rsid w:val="4C3347A3"/>
    <w:rsid w:val="4C6E48DC"/>
    <w:rsid w:val="4CC12FFC"/>
    <w:rsid w:val="4D1B0752"/>
    <w:rsid w:val="4D387820"/>
    <w:rsid w:val="4D42685E"/>
    <w:rsid w:val="4D581F56"/>
    <w:rsid w:val="4E0D19AC"/>
    <w:rsid w:val="4E775E5C"/>
    <w:rsid w:val="4E8F1391"/>
    <w:rsid w:val="4EBD5F65"/>
    <w:rsid w:val="4EC76DE4"/>
    <w:rsid w:val="4F015911"/>
    <w:rsid w:val="4F4F7A53"/>
    <w:rsid w:val="50416E46"/>
    <w:rsid w:val="50DB6B76"/>
    <w:rsid w:val="50EF2622"/>
    <w:rsid w:val="515240B8"/>
    <w:rsid w:val="51B55619"/>
    <w:rsid w:val="52A94558"/>
    <w:rsid w:val="52EA77E4"/>
    <w:rsid w:val="54166506"/>
    <w:rsid w:val="54B14E75"/>
    <w:rsid w:val="557A715C"/>
    <w:rsid w:val="559519EA"/>
    <w:rsid w:val="559C4651"/>
    <w:rsid w:val="55A12C72"/>
    <w:rsid w:val="56254760"/>
    <w:rsid w:val="578D11A5"/>
    <w:rsid w:val="57B10D7D"/>
    <w:rsid w:val="57F32738"/>
    <w:rsid w:val="591841DB"/>
    <w:rsid w:val="591D612D"/>
    <w:rsid w:val="59B461B6"/>
    <w:rsid w:val="5AB13C9A"/>
    <w:rsid w:val="5B50627E"/>
    <w:rsid w:val="5B5A4144"/>
    <w:rsid w:val="5C0158DC"/>
    <w:rsid w:val="60E750C3"/>
    <w:rsid w:val="61461DEA"/>
    <w:rsid w:val="617A24C3"/>
    <w:rsid w:val="618A1E17"/>
    <w:rsid w:val="629D3C8C"/>
    <w:rsid w:val="63B05C41"/>
    <w:rsid w:val="63D3296D"/>
    <w:rsid w:val="64191A38"/>
    <w:rsid w:val="64281C7B"/>
    <w:rsid w:val="643E5E63"/>
    <w:rsid w:val="64D12312"/>
    <w:rsid w:val="653C35A1"/>
    <w:rsid w:val="657B6664"/>
    <w:rsid w:val="65E93DD9"/>
    <w:rsid w:val="6608394C"/>
    <w:rsid w:val="6615057F"/>
    <w:rsid w:val="677645E1"/>
    <w:rsid w:val="678E0047"/>
    <w:rsid w:val="68091DC3"/>
    <w:rsid w:val="68584CC4"/>
    <w:rsid w:val="685C1EF3"/>
    <w:rsid w:val="68AA7102"/>
    <w:rsid w:val="699D2F9C"/>
    <w:rsid w:val="6A58493C"/>
    <w:rsid w:val="6ADA504D"/>
    <w:rsid w:val="6B1B3DAE"/>
    <w:rsid w:val="6B581098"/>
    <w:rsid w:val="6C133210"/>
    <w:rsid w:val="6EC46A44"/>
    <w:rsid w:val="6EDC0423"/>
    <w:rsid w:val="6F1A48B6"/>
    <w:rsid w:val="6FE70AEE"/>
    <w:rsid w:val="7014081B"/>
    <w:rsid w:val="70457711"/>
    <w:rsid w:val="70567B70"/>
    <w:rsid w:val="706606E2"/>
    <w:rsid w:val="70823BE0"/>
    <w:rsid w:val="70D95C27"/>
    <w:rsid w:val="72404200"/>
    <w:rsid w:val="72A9667D"/>
    <w:rsid w:val="73517D90"/>
    <w:rsid w:val="7443464E"/>
    <w:rsid w:val="74FB2A94"/>
    <w:rsid w:val="75994786"/>
    <w:rsid w:val="75C612F4"/>
    <w:rsid w:val="75CB7319"/>
    <w:rsid w:val="766959AD"/>
    <w:rsid w:val="767141AA"/>
    <w:rsid w:val="77464FA3"/>
    <w:rsid w:val="7748459B"/>
    <w:rsid w:val="77E23403"/>
    <w:rsid w:val="781D4384"/>
    <w:rsid w:val="783602D3"/>
    <w:rsid w:val="784C3D32"/>
    <w:rsid w:val="788C2381"/>
    <w:rsid w:val="793842B6"/>
    <w:rsid w:val="793C3203"/>
    <w:rsid w:val="797F1EE5"/>
    <w:rsid w:val="79F95D73"/>
    <w:rsid w:val="7A193860"/>
    <w:rsid w:val="7A2D7B93"/>
    <w:rsid w:val="7A772497"/>
    <w:rsid w:val="7AE46A8F"/>
    <w:rsid w:val="7B0363F4"/>
    <w:rsid w:val="7B664481"/>
    <w:rsid w:val="7BFD3595"/>
    <w:rsid w:val="7CA270D6"/>
    <w:rsid w:val="7D495993"/>
    <w:rsid w:val="7DB83977"/>
    <w:rsid w:val="7DC73E5B"/>
    <w:rsid w:val="7DDD71DA"/>
    <w:rsid w:val="7E303067"/>
    <w:rsid w:val="7E413C0D"/>
    <w:rsid w:val="7F5E48A5"/>
    <w:rsid w:val="7F721BA4"/>
    <w:rsid w:val="7F842003"/>
    <w:rsid w:val="7FAF146B"/>
    <w:rsid w:val="7FE56F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</w:rPr>
  </w:style>
  <w:style w:type="character" w:styleId="9">
    <w:name w:val="page number"/>
    <w:basedOn w:val="7"/>
    <w:unhideWhenUsed/>
    <w:qFormat/>
    <w:uiPriority w:val="99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12">
    <w:name w:val="List Paragraph"/>
    <w:basedOn w:val="1"/>
    <w:qFormat/>
    <w:uiPriority w:val="34"/>
    <w:pPr>
      <w:widowControl w:val="0"/>
      <w:adjustRightInd/>
      <w:snapToGrid/>
      <w:spacing w:after="0" w:line="240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3ca838c1-6920-491a-bbd5-6cf242dc8a9c</errorID>
      <errorWord>适用范围</errorWord>
      <group>L1_Word</group>
      <groupName>字词问题</groupName>
      <ability>L2_Typo</ability>
      <abilityName>字词错误</abilityName>
      <candidateList>
        <item>的适用范围</item>
      </candidateList>
      <explain/>
      <paraID>512D4E77</paraID>
      <start>7</start>
      <end>11</end>
      <status>unmodified</status>
      <modifiedWord/>
      <trackRevisions>false</trackRevisions>
    </reviewItem>
    <reviewItem>
      <errorID>14c252ad-d914-48f3-b90a-867d88f90fc1</errorID>
      <errorWord>限制</errorWord>
      <group>L1_Word</group>
      <groupName>字词问题</groupName>
      <ability>L2_Typo</ability>
      <abilityName>字词错误</abilityName>
      <candidateList>
        <item>的限制</item>
      </candidateList>
      <explain/>
      <paraID>512D4E77</paraID>
      <start>41</start>
      <end>44</end>
      <status>modified</status>
      <modifiedWord>的限制</modifiedWord>
      <trackRevisions>false</trackRevisions>
    </reviewItem>
    <reviewItem>
      <errorID>839d9251-cbc4-4065-9193-ec2c2e7dcc62</errorID>
      <errorWord>资金来源</errorWord>
      <group>L1_Word</group>
      <groupName>字词问题</groupName>
      <ability>L2_Typo</ability>
      <abilityName>字词错误</abilityName>
      <candidateList>
        <item>的资金来源</item>
      </candidateList>
      <explain/>
      <paraID>512D4E77</paraID>
      <start>47</start>
      <end>52</end>
      <status>modified</status>
      <modifiedWord>的资金来源</modifiedWord>
      <trackRevisions>false</trackRevisions>
    </reviewItem>
    <reviewItem>
      <errorID>41398576-9b63-4110-b9ca-9d66bba16400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512D4E77</paraID>
      <start>109</start>
      <end>110</end>
      <status>modified</status>
      <modifiedWord>。</modifiedWord>
      <trackRevisions>false</trackRevisions>
    </reviewItem>
    <reviewItem>
      <errorID>81d9943b-a40e-46fe-b160-0592ea2a12b6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64F29316</paraID>
      <start>59</start>
      <end>61</end>
      <status>ignored</status>
      <modifiedWord/>
      <trackRevisions>false</trackRevisions>
    </reviewItem>
    <reviewItem>
      <errorID>c0615182-b794-4973-9c18-064870839510</errorID>
      <errorWord>物完全</errorWord>
      <group>L1_Grammar</group>
      <groupName>语法问题</groupName>
      <ability>L2_Grammar</ability>
      <abilityName>语法错误</abilityName>
      <candidateList>
        <item>物</item>
      </candidateList>
      <explain/>
      <paraID>1570150E</paraID>
      <start>51</start>
      <end>52</end>
      <status>modified</status>
      <modifiedWord>物</modifiedWord>
      <trackRevisions>false</trackRevisions>
    </reviewItem>
    <reviewItem>
      <errorID>1467de1f-d9b6-4d61-960b-7f20e97ddd9c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40DA12F3</paraID>
      <start>56</start>
      <end>58</end>
      <status>modified</status>
      <modifiedWord>接收</modifiedWord>
      <trackRevisions>false</trackRevisions>
    </reviewItem>
    <reviewItem>
      <errorID>cf16dddb-b594-4067-ac76-7ca472c6d20e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2A1585D3</paraID>
      <start>35</start>
      <end>36</end>
      <status>ignored</status>
      <modifiedWord/>
      <trackRevisions>false</trackRevisions>
    </reviewItem>
    <reviewItem>
      <errorID>2fecf4f0-ed8e-4c2b-889b-a6f48cdb3fce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 B4A20AA</paraID>
      <start>31</start>
      <end>33</end>
      <status>modified</status>
      <modifiedWord>超过</modifiedWord>
      <trackRevisions>false</trackRevisions>
    </reviewItem>
    <reviewItem>
      <errorID>02ec9ee4-1dc6-4cae-a002-fd12d61a61c6</errorID>
      <errorWord>1</errorWord>
      <group>L1_Word</group>
      <groupName>字词问题</groupName>
      <ability>L2_Typo</ability>
      <abilityName>字词错误</abilityName>
      <candidateList>
        <item> 1</item>
      </candidateList>
      <explain/>
      <paraID>70F1544D</paraID>
      <start>29</start>
      <end>30</end>
      <status>ignored</status>
      <modifiedWord/>
      <trackRevisions>false</trackRevisions>
    </reviewItem>
    <reviewItem>
      <errorID>4e4b53a8-6bb7-426c-af99-262c51a29e45</errorID>
      <errorWord>规范</errorWord>
      <group>L1_Punc</group>
      <groupName>标点问题</groupName>
      <ability>L2_Punc</ability>
      <abilityName>标点符号检查</abilityName>
      <candidateList>
        <item>规范。</item>
      </candidateList>
      <explain/>
      <paraID>3A405DBC</paraID>
      <start>17</start>
      <end>19</end>
      <status>ignored</status>
      <modifiedWord/>
      <trackRevisions>false</trackRevisions>
    </reviewItem>
    <reviewItem>
      <errorID>3dd928bc-c065-4dcb-9cb9-6271f3b9e0a5</errorID>
      <errorWord>改、改造</errorWord>
      <group>L1_Grammar</group>
      <groupName>语法问题</groupName>
      <ability>L2_Grammar</ability>
      <abilityName>语法错误</abilityName>
      <candidateList>
        <item>改</item>
      </candidateList>
      <explain/>
      <paraID> 771FB44</paraID>
      <start>145</start>
      <end>149</end>
      <status>unmodified</status>
      <modifiedWord/>
      <trackRevisions>false</trackRevisions>
    </reviewItem>
    <reviewItem>
      <errorID>057fb727-227b-411e-b280-de5617851483</errorID>
      <errorWord>目录</errorWord>
      <group>L1_Punc</group>
      <groupName>标点问题</groupName>
      <ability>L2_Punc</ability>
      <abilityName>标点符号检查</abilityName>
      <candidateList>
        <item>目录。</item>
      </candidateList>
      <explain/>
      <paraID>2F3334A1</paraID>
      <start>19</start>
      <end>21</end>
      <status>unmodified</status>
      <modifiedWord/>
      <trackRevisions>false</trackRevisions>
    </reviewItem>
    <reviewItem>
      <errorID>ae7414af-a483-464c-a161-c2ded5e1be07</errorID>
      <errorWord>荧光</errorWord>
      <group>L1_Word</group>
      <groupName>字词问题</groupName>
      <ability>L2_Typo</ability>
      <abilityName>字词错误</abilityName>
      <candidateList>
        <item> 荧光</item>
      </candidateList>
      <explain/>
      <paraID> 638321D</paraID>
      <start>3</start>
      <end>5</end>
      <status>unmodified</status>
      <modifiedWord/>
      <trackRevisions>false</trackRevisions>
    </reviewItem>
    <reviewItem>
      <errorID>61013617-4ce1-455c-b60f-c0825c3acc79</errorID>
      <errorWord>核磁共振</errorWord>
      <group>L1_Word</group>
      <groupName>字词问题</groupName>
      <ability>L2_Typo</ability>
      <abilityName>字词错误</abilityName>
      <candidateList>
        <item> 核磁共振</item>
      </candidateList>
      <explain/>
      <paraID>5A231985</paraID>
      <start>3</start>
      <end>7</end>
      <status>unmodified</status>
      <modifiedWord/>
      <trackRevisions>false</trackRevisions>
    </reviewItem>
    <reviewItem>
      <errorID>f4902f96-0e43-4f1e-a735-74b7c0ecaa52</errorID>
      <errorWord>顺</errorWord>
      <group>L1_Word</group>
      <groupName>字词问题</groupName>
      <ability>L2_Typo</ability>
      <abilityName>字词错误</abilityName>
      <candidateList>
        <item> 顺</item>
      </candidateList>
      <explain/>
      <paraID>7AFF7285</paraID>
      <start>3</start>
      <end>4</end>
      <status>unmodified</status>
      <modifiedWord/>
      <trackRevisions>false</trackRevisions>
    </reviewItem>
    <reviewItem>
      <errorID>e056c375-baf8-427e-bd5f-922b9ecaf96b</errorID>
      <errorWord>气相色谱仪</errorWord>
      <group>L1_Word</group>
      <groupName>字词问题</groupName>
      <ability>L2_Typo</ability>
      <abilityName>字词错误</abilityName>
      <candidateList>
        <item> 气相色谱仪</item>
      </candidateList>
      <explain/>
      <paraID>39DC0428</paraID>
      <start>3</start>
      <end>8</end>
      <status>unmodified</status>
      <modifiedWord/>
      <trackRevisions>false</trackRevisions>
    </reviewItem>
    <reviewItem>
      <errorID>f2b9d712-d1d5-4a59-8f17-1f81641c91ca</errorID>
      <errorWord>液相色谱仪</errorWord>
      <group>L1_Word</group>
      <groupName>字词问题</groupName>
      <ability>L2_Typo</ability>
      <abilityName>字词错误</abilityName>
      <candidateList>
        <item> 液相色谱仪</item>
      </candidateList>
      <explain/>
      <paraID>4330B1C1</paraID>
      <start>3</start>
      <end>8</end>
      <status>unmodified</status>
      <modifiedWord/>
      <trackRevisions>false</trackRevisions>
    </reviewItem>
    <reviewItem>
      <errorID>2e9ab165-de2d-4a2e-9906-076f15593368</errorID>
      <errorWord>氨基酸</errorWord>
      <group>L1_Word</group>
      <groupName>字词问题</groupName>
      <ability>L2_Typo</ability>
      <abilityName>字词错误</abilityName>
      <candidateList>
        <item> 氨基酸</item>
      </candidateList>
      <explain/>
      <paraID>3E503525</paraID>
      <start>3</start>
      <end>6</end>
      <status>unmodified</status>
      <modifiedWord/>
      <trackRevisions>false</trackRevisions>
    </reviewItem>
    <reviewItem>
      <errorID>dedb0d6b-0d34-4d56-b798-07cf7eab7dce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295CDB1A</paraID>
      <start>3</start>
      <end>4</end>
      <status>unmodified</status>
      <modifiedWord/>
      <trackRevisions>false</trackRevisions>
    </reviewItem>
    <reviewItem>
      <errorID>39535898-f836-49cd-90e5-6c064780e4e1</errorID>
      <errorWord>热</errorWord>
      <group>L1_Word</group>
      <groupName>字词问题</groupName>
      <ability>L2_Typo</ability>
      <abilityName>字词错误</abilityName>
      <candidateList>
        <item> 热</item>
      </candidateList>
      <explain/>
      <paraID>2F416B2A</paraID>
      <start>3</start>
      <end>4</end>
      <status>unmodified</status>
      <modifiedWord/>
      <trackRevisions>false</trackRevisions>
    </reviewItem>
    <reviewItem>
      <errorID>3fd07370-b7d8-4816-9339-b87230d795db</errorID>
      <errorWord>差热分析</errorWord>
      <group>L1_Word</group>
      <groupName>字词问题</groupName>
      <ability>L2_Typo</ability>
      <abilityName>字词错误</abilityName>
      <candidateList>
        <item> 差热分析</item>
      </candidateList>
      <explain/>
      <paraID>73E0BA6E</paraID>
      <start>3</start>
      <end>7</end>
      <status>unmodified</status>
      <modifiedWord/>
      <trackRevisions>false</trackRevisions>
    </reviewItem>
    <reviewItem>
      <errorID>922e2744-8ea0-456f-a903-aa6ec43633e2</errorID>
      <errorWord>超速离心</errorWord>
      <group>L1_Word</group>
      <groupName>字词问题</groupName>
      <ability>L2_Typo</ability>
      <abilityName>字词错误</abilityName>
      <candidateList>
        <item> 超速离心</item>
      </candidateList>
      <explain/>
      <paraID>44C952B9</paraID>
      <start>3</start>
      <end>7</end>
      <status>unmodified</status>
      <modifiedWord/>
      <trackRevisions>false</trackRevisions>
    </reviewItem>
    <reviewItem>
      <errorID>6e4c2063-d0e1-4380-a12b-76cde76df4bb</errorID>
      <errorWord>图象分析仪</errorWord>
      <group>L1_Word</group>
      <groupName>字词问题</groupName>
      <ability>L2_Variant</ability>
      <abilityName>异形词</abilityName>
      <candidateList>
        <item>图像分析仪</item>
      </candidateList>
      <explain>词汇[图象分析仪]的规范词形写作[图像分析仪]。</explain>
      <paraID>2DACF64B</paraID>
      <start>3</start>
      <end>8</end>
      <status>unmodified</status>
      <modifiedWord/>
      <trackRevisions>false</trackRevisions>
    </reviewItem>
    <reviewItem>
      <errorID>631689d0-297f-4a42-a284-0966ce0d299f</errorID>
      <errorWord>使  用 </errorWord>
      <group>L1_Grammar</group>
      <groupName>语法问题</groupName>
      <ability>L2_Grammar</ability>
      <abilityName>语法错误</abilityName>
      <candidateList>
        <item>使用</item>
      </candidateList>
      <explain/>
      <paraID>62EDAC35</paraID>
      <start>0</start>
      <end>5</end>
      <status>unmodified</status>
      <modifiedWord/>
      <trackRevisions>false</trackRevisions>
    </reviewItem>
    <reviewItem>
      <errorID>a0accb85-9089-41ec-baea-34a87ee39d7b</errorID>
      <errorWord>；</errorWord>
      <group>L1_Punc</group>
      <groupName>标点问题</groupName>
      <ability>L2_Punc</ability>
      <abilityName>标点符号检查</abilityName>
      <candidateList>
        <item>，</item>
      </candidateList>
      <explain/>
      <paraID>32D9EFA3</paraID>
      <start>11</start>
      <end>12</end>
      <status>unmodified</status>
      <modifiedWord/>
      <trackRevisions>false</trackRevisions>
    </reviewItem>
    <reviewItem>
      <errorID>c01646b3-eecb-4eae-9205-071a04a618e4</errorID>
      <errorWord>提供：</errorWord>
      <group>L1_Word</group>
      <groupName>字词问题</groupName>
      <ability>L2_Typo</ability>
      <abilityName>字词错误</abilityName>
      <candidateList>
        <item>，提供</item>
      </candidateList>
      <explain/>
      <paraID>3FDC3457</paraID>
      <start>12</start>
      <end>15</end>
      <status>unmodified</status>
      <modifiedWord/>
      <trackRevisions>false</trackRevisions>
    </reviewItem>
    <reviewItem>
      <errorID>f61d8904-9cae-4bdc-be97-472851d85814</errorID>
      <errorWord>\</errorWord>
      <group>L1_Word</group>
      <groupName>字词问题</groupName>
      <ability>L2_Typo</ability>
      <abilityName>字词错误</abilityName>
      <candidateList>
        <item>、</item>
      </candidateList>
      <explain/>
      <paraID>3FDC3457</paraID>
      <start>19</start>
      <end>20</end>
      <status>unmodified</status>
      <modifiedWord/>
      <trackRevisions>false</trackRevisions>
    </reviewItem>
    <reviewItem>
      <errorID>b2b8c14e-3649-4a20-b1f1-c46b208b32b9</errorID>
      <errorWord>\</errorWord>
      <group>L1_Word</group>
      <groupName>字词问题</groupName>
      <ability>L2_Typo</ability>
      <abilityName>字词错误</abilityName>
      <candidateList>
        <item>、</item>
      </candidateList>
      <explain/>
      <paraID>3FDC3457</paraID>
      <start>24</start>
      <end>25</end>
      <status>unmodified</status>
      <modifiedWord/>
      <trackRevisions>false</trackRevisions>
    </reviewItem>
    <reviewItem>
      <errorID>10cd414d-db99-4eff-b8ed-51762cb4aae7</errorID>
      <errorWord>\</errorWord>
      <group>L1_Word</group>
      <groupName>字词问题</groupName>
      <ability>L2_Typo</ability>
      <abilityName>字词错误</abilityName>
      <candidateList>
        <item>、</item>
      </candidateList>
      <explain/>
      <paraID>3FDC3457</paraID>
      <start>29</start>
      <end>30</end>
      <status>unmodified</status>
      <modifiedWord/>
      <trackRevisions>false</trackRevisions>
    </reviewItem>
    <reviewItem>
      <errorID>06774923-17bb-455b-b856-e8960d4e01d0</errorID>
      <errorWord>；</errorWord>
      <group>L1_Grammar</group>
      <groupName>语法问题</groupName>
      <ability>L2_Grammar</ability>
      <abilityName>语法错误</abilityName>
      <candidateList>
        <item>，以及</item>
      </candidateList>
      <explain/>
      <paraID>3FDC3457</paraID>
      <start>40</start>
      <end>41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effcc15-cc36-41b8-a81d-a1f2d927aa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1221</Words>
  <Characters>1272</Characters>
  <TotalTime>0</TotalTime>
  <ScaleCrop>false</ScaleCrop>
  <LinksUpToDate>false</LinksUpToDate>
  <CharactersWithSpaces>1649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2025-02-15T17:14:00Z</dcterms:created>
  <dc:creator>wzq</dc:creator>
  <cp:lastModifiedBy>小石头</cp:lastModifiedBy>
  <dcterms:modified xsi:type="dcterms:W3CDTF">2026-07-13T06:15:10Z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2026-02-04T07:54:11Z</vt:filetime>
  </property>
  <property fmtid="{D5CDD505-2E9C-101B-9397-08002B2CF9AE}" pid="4" name="KSOTemplateDocerSaveRecord">
    <vt:lpwstr>eyJoZGlkIjoiMWRiZDU2YWM3N2YyMGU4ZGNmMjllMzA0YWUxOTE0MDIiLCJ1c2VySWQiOiI0Mzg0MzQzOTkifQ==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F596E77AC30C4EBEA99305DF60F9DF5A_13</vt:lpwstr>
  </property>
</Properties>
</file>