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14207">
      <w:pPr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ascii="仿宋" w:hAnsi="仿宋" w:eastAsia="仿宋" w:cs="宋体"/>
          <w:b/>
          <w:kern w:val="0"/>
          <w:sz w:val="28"/>
          <w:szCs w:val="28"/>
        </w:rPr>
        <w:drawing>
          <wp:inline distT="0" distB="0" distL="0" distR="0">
            <wp:extent cx="1238250" cy="1238250"/>
            <wp:effectExtent l="19050" t="0" r="0" b="0"/>
            <wp:docPr id="2" name="图片 1" descr="4bb7d319148ba15ab152a69cce85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bb7d319148ba15ab152a69cce85ad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E2C86">
      <w:pPr>
        <w:jc w:val="center"/>
        <w:rPr>
          <w:rFonts w:ascii="黑体" w:hAnsi="黑体" w:eastAsia="黑体" w:cs="宋体"/>
          <w:b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kern w:val="0"/>
          <w:sz w:val="52"/>
          <w:szCs w:val="52"/>
        </w:rPr>
        <w:t xml:space="preserve"> 珠海科技学院二级单位</w:t>
      </w:r>
    </w:p>
    <w:p w14:paraId="5A5BD600">
      <w:pPr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  <w:r>
        <w:rPr>
          <w:rFonts w:hint="eastAsia" w:ascii="黑体" w:hAnsi="黑体" w:eastAsia="黑体" w:cs="宋体"/>
          <w:b/>
          <w:kern w:val="0"/>
          <w:sz w:val="52"/>
          <w:szCs w:val="52"/>
        </w:rPr>
        <w:t>实验室安全建设与管理工作台账</w:t>
      </w:r>
    </w:p>
    <w:p w14:paraId="101927A7"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(</w:t>
      </w:r>
      <w:r>
        <w:rPr>
          <w:rFonts w:ascii="黑体" w:hAnsi="黑体" w:eastAsia="黑体"/>
          <w:sz w:val="48"/>
          <w:szCs w:val="48"/>
        </w:rPr>
        <w:t>20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24</w:t>
      </w:r>
      <w:r>
        <w:rPr>
          <w:rFonts w:hint="eastAsia" w:ascii="黑体" w:hAnsi="黑体" w:eastAsia="黑体"/>
          <w:sz w:val="48"/>
          <w:szCs w:val="48"/>
        </w:rPr>
        <w:t>年度</w:t>
      </w:r>
      <w:r>
        <w:rPr>
          <w:rFonts w:ascii="黑体" w:hAnsi="黑体" w:eastAsia="黑体"/>
          <w:sz w:val="48"/>
          <w:szCs w:val="48"/>
        </w:rPr>
        <w:t>)</w:t>
      </w:r>
    </w:p>
    <w:p w14:paraId="2E5263FF">
      <w:pPr>
        <w:jc w:val="center"/>
        <w:rPr>
          <w:rFonts w:ascii="黑体" w:hAnsi="黑体" w:eastAsia="黑体"/>
          <w:sz w:val="48"/>
          <w:szCs w:val="48"/>
        </w:rPr>
      </w:pPr>
    </w:p>
    <w:p w14:paraId="40BEF831">
      <w:pPr>
        <w:jc w:val="center"/>
        <w:rPr>
          <w:rFonts w:ascii="黑体" w:hAnsi="黑体" w:eastAsia="黑体"/>
          <w:sz w:val="48"/>
          <w:szCs w:val="48"/>
        </w:rPr>
      </w:pPr>
    </w:p>
    <w:p w14:paraId="40F4194B">
      <w:pPr>
        <w:jc w:val="center"/>
        <w:rPr>
          <w:rFonts w:ascii="黑体" w:hAnsi="黑体" w:eastAsia="黑体"/>
          <w:sz w:val="48"/>
          <w:szCs w:val="48"/>
        </w:rPr>
      </w:pPr>
    </w:p>
    <w:p w14:paraId="4FBD78E3">
      <w:pPr>
        <w:jc w:val="center"/>
        <w:rPr>
          <w:rFonts w:ascii="黑体" w:hAnsi="黑体" w:eastAsia="黑体"/>
          <w:sz w:val="48"/>
          <w:szCs w:val="48"/>
        </w:rPr>
      </w:pPr>
    </w:p>
    <w:p w14:paraId="6DFD53B1">
      <w:pPr>
        <w:spacing w:line="600" w:lineRule="auto"/>
        <w:jc w:val="center"/>
        <w:rPr>
          <w:rFonts w:ascii="黑体" w:hAnsi="黑体" w:eastAsia="黑体"/>
          <w:sz w:val="48"/>
          <w:szCs w:val="48"/>
          <w:u w:val="single"/>
        </w:rPr>
      </w:pPr>
      <w:r>
        <w:rPr>
          <w:rFonts w:hint="eastAsia" w:ascii="黑体" w:hAnsi="黑体" w:eastAsia="黑体"/>
          <w:sz w:val="48"/>
          <w:szCs w:val="48"/>
          <w:u w:val="single"/>
        </w:rPr>
        <w:t>X</w:t>
      </w:r>
      <w:r>
        <w:rPr>
          <w:rFonts w:ascii="黑体" w:hAnsi="黑体" w:eastAsia="黑体"/>
          <w:sz w:val="48"/>
          <w:szCs w:val="48"/>
          <w:u w:val="single"/>
        </w:rPr>
        <w:t>XX</w:t>
      </w:r>
      <w:r>
        <w:rPr>
          <w:rFonts w:hint="eastAsia" w:ascii="黑体" w:hAnsi="黑体" w:eastAsia="黑体"/>
          <w:sz w:val="48"/>
          <w:szCs w:val="48"/>
          <w:u w:val="single"/>
        </w:rPr>
        <w:t>学院（盖章）</w:t>
      </w:r>
    </w:p>
    <w:p w14:paraId="1C8B29CE">
      <w:pPr>
        <w:spacing w:line="600" w:lineRule="auto"/>
        <w:jc w:val="left"/>
        <w:rPr>
          <w:rFonts w:ascii="黑体" w:hAnsi="黑体" w:eastAsia="黑体"/>
          <w:sz w:val="48"/>
          <w:szCs w:val="48"/>
          <w:u w:val="single"/>
        </w:rPr>
      </w:pPr>
    </w:p>
    <w:p w14:paraId="6E82F4A4">
      <w:pPr>
        <w:spacing w:line="600" w:lineRule="auto"/>
        <w:jc w:val="left"/>
        <w:rPr>
          <w:rFonts w:ascii="黑体" w:hAnsi="黑体" w:eastAsia="黑体"/>
          <w:sz w:val="48"/>
          <w:szCs w:val="48"/>
          <w:u w:val="single"/>
        </w:rPr>
      </w:pPr>
    </w:p>
    <w:p w14:paraId="0748E8D8">
      <w:pPr>
        <w:spacing w:line="276" w:lineRule="auto"/>
        <w:jc w:val="center"/>
        <w:rPr>
          <w:rFonts w:ascii="宋体" w:hAnsi="宋体"/>
          <w:sz w:val="32"/>
          <w:szCs w:val="32"/>
        </w:rPr>
      </w:pPr>
      <w:bookmarkStart w:id="0" w:name="_Toc529433034"/>
    </w:p>
    <w:p w14:paraId="5993A0C1">
      <w:pPr>
        <w:spacing w:line="276" w:lineRule="auto"/>
        <w:jc w:val="center"/>
        <w:rPr>
          <w:rFonts w:ascii="宋体" w:hAnsi="宋体"/>
          <w:sz w:val="32"/>
          <w:szCs w:val="32"/>
        </w:rPr>
      </w:pPr>
    </w:p>
    <w:p w14:paraId="381C1E07">
      <w:pPr>
        <w:spacing w:line="276" w:lineRule="auto"/>
        <w:jc w:val="center"/>
        <w:rPr>
          <w:rFonts w:ascii="宋体" w:hAnsi="宋体"/>
          <w:sz w:val="32"/>
          <w:szCs w:val="32"/>
        </w:rPr>
      </w:pPr>
    </w:p>
    <w:p w14:paraId="5D9A4534">
      <w:pPr>
        <w:spacing w:line="276" w:lineRule="auto"/>
        <w:jc w:val="center"/>
        <w:rPr>
          <w:rFonts w:ascii="宋体" w:hAnsi="宋体"/>
          <w:sz w:val="32"/>
          <w:szCs w:val="32"/>
        </w:rPr>
      </w:pPr>
    </w:p>
    <w:p w14:paraId="51EE669E">
      <w:pPr>
        <w:spacing w:line="276" w:lineRule="auto"/>
        <w:jc w:val="center"/>
        <w:rPr>
          <w:rFonts w:ascii="宋体" w:hAnsi="宋体"/>
          <w:sz w:val="32"/>
          <w:szCs w:val="32"/>
        </w:rPr>
      </w:pPr>
    </w:p>
    <w:p w14:paraId="5FA2FFCC">
      <w:pPr>
        <w:spacing w:line="276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实验室安全建设与管理工作办公室制</w:t>
      </w:r>
    </w:p>
    <w:p w14:paraId="6875EF0E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 xml:space="preserve">     </w:t>
      </w:r>
      <w:r>
        <w:rPr>
          <w:rFonts w:ascii="宋体" w:hAnsi="宋体"/>
          <w:sz w:val="32"/>
          <w:szCs w:val="32"/>
        </w:rPr>
        <w:t>月</w:t>
      </w:r>
    </w:p>
    <w:p w14:paraId="2C3B8CAD">
      <w:pPr>
        <w:jc w:val="center"/>
        <w:rPr>
          <w:b/>
          <w:sz w:val="52"/>
          <w:szCs w:val="5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28" w:name="_GoBack"/>
      <w:bookmarkEnd w:id="28"/>
    </w:p>
    <w:p w14:paraId="18010EF3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使用说明</w:t>
      </w:r>
      <w:bookmarkEnd w:id="0"/>
    </w:p>
    <w:p w14:paraId="44C21D0A">
      <w:pPr>
        <w:spacing w:line="360" w:lineRule="auto"/>
        <w:ind w:firstLine="640" w:firstLineChars="20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完善各单位的安全管理制度和台账，实验室安全建设与管理工作的规范化建设，详细记录本单位开展相关工作情况，各二级单位统一使用《珠海科技学院二级单位实验室安全建设与管理工作台账》，使用说明如下：</w:t>
      </w:r>
    </w:p>
    <w:p w14:paraId="3C1259E2">
      <w:pPr>
        <w:pStyle w:val="1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该台账使用期为一年。</w:t>
      </w:r>
    </w:p>
    <w:p w14:paraId="3558C993">
      <w:pPr>
        <w:pStyle w:val="1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该台账供各单位实验室安全建设与管理工作中使用，为检查考评必查资料。</w:t>
      </w:r>
    </w:p>
    <w:p w14:paraId="6E004E55">
      <w:pPr>
        <w:pStyle w:val="1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该工作台账由专人负责认真填写，要完整、清晰、及时、准确，并注意保管、保密。</w:t>
      </w:r>
    </w:p>
    <w:p w14:paraId="7F65A2E3">
      <w:pPr>
        <w:pStyle w:val="1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该台账使用之后，应按照档案管理有关要求，由专职人员妥善保管存档，防止遗失。</w:t>
      </w:r>
    </w:p>
    <w:p w14:paraId="27E6D15B">
      <w:pPr>
        <w:pStyle w:val="18"/>
        <w:spacing w:line="360" w:lineRule="auto"/>
        <w:ind w:left="1360" w:firstLine="0" w:firstLineChars="0"/>
        <w:jc w:val="left"/>
        <w:rPr>
          <w:rFonts w:ascii="宋体" w:hAnsi="宋体"/>
          <w:sz w:val="32"/>
          <w:szCs w:val="32"/>
        </w:rPr>
      </w:pPr>
    </w:p>
    <w:p w14:paraId="3010ADEE">
      <w:pPr>
        <w:pStyle w:val="18"/>
        <w:spacing w:line="360" w:lineRule="auto"/>
        <w:ind w:left="1360" w:firstLine="0" w:firstLineChars="0"/>
        <w:jc w:val="left"/>
        <w:rPr>
          <w:rFonts w:ascii="宋体" w:hAnsi="宋体"/>
          <w:sz w:val="32"/>
          <w:szCs w:val="32"/>
        </w:rPr>
      </w:pPr>
    </w:p>
    <w:p w14:paraId="234086CA">
      <w:pPr>
        <w:pStyle w:val="18"/>
        <w:spacing w:line="360" w:lineRule="auto"/>
        <w:ind w:left="1360" w:firstLine="0" w:firstLineChars="0"/>
        <w:jc w:val="left"/>
        <w:rPr>
          <w:rFonts w:ascii="宋体" w:hAnsi="宋体"/>
          <w:sz w:val="32"/>
          <w:szCs w:val="32"/>
        </w:rPr>
      </w:pPr>
    </w:p>
    <w:p w14:paraId="1A24D3A3">
      <w:pPr>
        <w:pStyle w:val="18"/>
        <w:spacing w:line="360" w:lineRule="auto"/>
        <w:ind w:left="1360" w:firstLine="0" w:firstLineChars="0"/>
        <w:jc w:val="left"/>
        <w:rPr>
          <w:rFonts w:ascii="宋体" w:hAnsi="宋体"/>
          <w:sz w:val="32"/>
          <w:szCs w:val="32"/>
        </w:rPr>
      </w:pPr>
    </w:p>
    <w:p w14:paraId="3A1130C4">
      <w:pPr>
        <w:pStyle w:val="18"/>
        <w:spacing w:line="360" w:lineRule="auto"/>
        <w:ind w:left="1360" w:firstLine="0" w:firstLineChars="0"/>
        <w:jc w:val="left"/>
        <w:rPr>
          <w:rFonts w:ascii="宋体" w:hAnsi="宋体"/>
          <w:sz w:val="32"/>
          <w:szCs w:val="32"/>
        </w:rPr>
      </w:pPr>
    </w:p>
    <w:p w14:paraId="04D0CD85">
      <w:pPr>
        <w:pStyle w:val="18"/>
        <w:spacing w:line="360" w:lineRule="auto"/>
        <w:ind w:left="1360" w:firstLine="0" w:firstLineChars="0"/>
        <w:jc w:val="left"/>
        <w:rPr>
          <w:rFonts w:ascii="宋体" w:hAnsi="宋体"/>
          <w:sz w:val="32"/>
          <w:szCs w:val="32"/>
        </w:rPr>
      </w:pPr>
    </w:p>
    <w:p w14:paraId="5C85CBDB">
      <w:pPr>
        <w:pStyle w:val="18"/>
        <w:spacing w:line="360" w:lineRule="auto"/>
        <w:ind w:left="1360" w:firstLine="0" w:firstLineChars="0"/>
        <w:jc w:val="left"/>
        <w:rPr>
          <w:rFonts w:ascii="宋体" w:hAnsi="宋体"/>
          <w:sz w:val="32"/>
          <w:szCs w:val="32"/>
        </w:rPr>
      </w:pPr>
    </w:p>
    <w:p w14:paraId="3C50DDEE">
      <w:pPr>
        <w:pStyle w:val="18"/>
        <w:spacing w:line="360" w:lineRule="auto"/>
        <w:ind w:firstLine="0" w:firstLineChars="0"/>
        <w:jc w:val="center"/>
        <w:rPr>
          <w:rFonts w:ascii="宋体" w:hAnsi="宋体"/>
          <w:sz w:val="32"/>
          <w:szCs w:val="32"/>
        </w:rPr>
      </w:pPr>
    </w:p>
    <w:p w14:paraId="7D81975A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sdt>
      <w:sdtPr>
        <w:rPr>
          <w:sz w:val="32"/>
          <w:szCs w:val="32"/>
          <w:lang w:val="zh-CN"/>
        </w:rPr>
        <w:id w:val="59127278"/>
        <w:docPartObj>
          <w:docPartGallery w:val="Table of Contents"/>
          <w:docPartUnique/>
        </w:docPartObj>
      </w:sdtPr>
      <w:sdtEndPr>
        <w:rPr>
          <w:sz w:val="21"/>
          <w:szCs w:val="22"/>
          <w:lang w:val="en-US"/>
        </w:rPr>
      </w:sdtEndPr>
      <w:sdtContent>
        <w:p w14:paraId="51735260">
          <w:pPr>
            <w:jc w:val="center"/>
            <w:rPr>
              <w:rStyle w:val="22"/>
            </w:rPr>
          </w:pPr>
          <w:r>
            <w:rPr>
              <w:rStyle w:val="22"/>
            </w:rPr>
            <w:t>目录</w:t>
          </w:r>
        </w:p>
        <w:p w14:paraId="4A3BBED9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_Toc28926 </w:instrText>
          </w:r>
          <w:r>
            <w:fldChar w:fldCharType="separate"/>
          </w:r>
          <w:r>
            <w:t xml:space="preserve">一、 </w:t>
          </w:r>
          <w:r>
            <w:rPr>
              <w:rFonts w:hint="eastAsia"/>
            </w:rPr>
            <w:t>本单位实验室情况</w:t>
          </w:r>
          <w:r>
            <w:tab/>
          </w:r>
          <w:r>
            <w:fldChar w:fldCharType="begin"/>
          </w:r>
          <w:r>
            <w:instrText xml:space="preserve"> PAGEREF _Toc28926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B36DDD3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_Toc30813 </w:instrText>
          </w:r>
          <w:r>
            <w:fldChar w:fldCharType="separate"/>
          </w:r>
          <w:r>
            <w:rPr>
              <w:rFonts w:asciiTheme="minorEastAsia" w:hAnsiTheme="minorEastAsia" w:eastAsiaTheme="minorEastAsia"/>
            </w:rPr>
            <w:t xml:space="preserve">(一) </w:t>
          </w:r>
          <w:r>
            <w:rPr>
              <w:rFonts w:hint="eastAsia"/>
            </w:rPr>
            <w:t>基本情况</w:t>
          </w:r>
          <w:r>
            <w:tab/>
          </w:r>
          <w:r>
            <w:fldChar w:fldCharType="begin"/>
          </w:r>
          <w:r>
            <w:instrText xml:space="preserve"> PAGEREF _Toc30813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5059C573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_Toc13851 </w:instrText>
          </w:r>
          <w:r>
            <w:fldChar w:fldCharType="separate"/>
          </w:r>
          <w:r>
            <w:rPr>
              <w:rFonts w:asciiTheme="minorEastAsia" w:hAnsiTheme="minorEastAsia" w:eastAsiaTheme="minorEastAsia"/>
            </w:rPr>
            <w:t xml:space="preserve">(二) </w:t>
          </w:r>
          <w:r>
            <w:rPr>
              <w:rFonts w:hint="eastAsia" w:ascii="宋体" w:hAnsi="宋体"/>
            </w:rPr>
            <w:t>“</w:t>
          </w:r>
          <w:r>
            <w:rPr>
              <w:rFonts w:ascii="宋体" w:hAnsi="宋体"/>
            </w:rPr>
            <w:t>实验室安全工作领导小组</w:t>
          </w:r>
          <w:r>
            <w:rPr>
              <w:rFonts w:hint="eastAsia" w:ascii="宋体" w:hAnsi="宋体"/>
            </w:rPr>
            <w:t>”人员组成及分工情况</w:t>
          </w:r>
          <w:r>
            <w:tab/>
          </w:r>
          <w:r>
            <w:fldChar w:fldCharType="begin"/>
          </w:r>
          <w:r>
            <w:instrText xml:space="preserve"> PAGEREF _Toc13851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4D892CE6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_Toc8900 </w:instrText>
          </w:r>
          <w:r>
            <w:fldChar w:fldCharType="separate"/>
          </w:r>
          <w:r>
            <w:rPr>
              <w:rFonts w:asciiTheme="minorEastAsia" w:hAnsiTheme="minorEastAsia" w:eastAsiaTheme="minorEastAsia"/>
            </w:rPr>
            <w:t xml:space="preserve">(三) </w:t>
          </w:r>
          <w:r>
            <w:rPr>
              <w:rFonts w:hint="eastAsia" w:ascii="宋体" w:hAnsi="宋体"/>
            </w:rPr>
            <w:t>实验室专职人员</w:t>
          </w:r>
          <w:r>
            <w:rPr>
              <w:rFonts w:hint="eastAsia" w:asciiTheme="minorEastAsia" w:hAnsiTheme="minorEastAsia" w:eastAsiaTheme="minorEastAsia"/>
            </w:rPr>
            <w:t>组成情况</w:t>
          </w:r>
          <w:r>
            <w:tab/>
          </w:r>
          <w:r>
            <w:fldChar w:fldCharType="begin"/>
          </w:r>
          <w:r>
            <w:instrText xml:space="preserve"> PAGEREF _Toc8900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285011BB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_Toc18126 </w:instrText>
          </w:r>
          <w:r>
            <w:fldChar w:fldCharType="separate"/>
          </w:r>
          <w:r>
            <w:rPr>
              <w:rFonts w:asciiTheme="minorEastAsia" w:hAnsiTheme="minorEastAsia" w:eastAsiaTheme="minorEastAsia"/>
            </w:rPr>
            <w:t xml:space="preserve">(四) </w:t>
          </w:r>
          <w:r>
            <w:rPr>
              <w:rFonts w:hint="eastAsia" w:ascii="宋体" w:hAnsi="宋体"/>
            </w:rPr>
            <w:t>实验室兼职人员</w:t>
          </w:r>
          <w:r>
            <w:rPr>
              <w:rFonts w:hint="eastAsia" w:asciiTheme="minorEastAsia" w:hAnsiTheme="minorEastAsia" w:eastAsiaTheme="minorEastAsia"/>
            </w:rPr>
            <w:t>信息</w:t>
          </w:r>
          <w:r>
            <w:tab/>
          </w:r>
          <w:r>
            <w:fldChar w:fldCharType="begin"/>
          </w:r>
          <w:r>
            <w:instrText xml:space="preserve"> PAGEREF _Toc18126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6472535E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_Toc18829 </w:instrText>
          </w:r>
          <w:r>
            <w:fldChar w:fldCharType="separate"/>
          </w:r>
          <w:r>
            <w:rPr>
              <w:rFonts w:asciiTheme="minorEastAsia" w:hAnsiTheme="minorEastAsia" w:eastAsiaTheme="minorEastAsia"/>
            </w:rPr>
            <w:t xml:space="preserve">(五) </w:t>
          </w:r>
          <w:r>
            <w:rPr>
              <w:rFonts w:hint="eastAsia" w:ascii="宋体" w:hAnsi="宋体" w:eastAsia="宋体"/>
            </w:rPr>
            <w:t>“</w:t>
          </w:r>
          <w:r>
            <w:rPr>
              <w:spacing w:val="-4"/>
            </w:rPr>
            <w:t>实验室安全督查队伍</w:t>
          </w:r>
          <w:r>
            <w:rPr>
              <w:rFonts w:hint="eastAsia" w:ascii="宋体" w:hAnsi="宋体" w:eastAsia="宋体"/>
            </w:rPr>
            <w:t>”</w:t>
          </w:r>
          <w:r>
            <w:rPr>
              <w:rFonts w:hint="eastAsia" w:asciiTheme="minorEastAsia" w:hAnsiTheme="minorEastAsia" w:eastAsiaTheme="minorEastAsia"/>
            </w:rPr>
            <w:t>人员情况</w:t>
          </w:r>
          <w:r>
            <w:tab/>
          </w:r>
          <w:r>
            <w:fldChar w:fldCharType="begin"/>
          </w:r>
          <w:r>
            <w:instrText xml:space="preserve"> PAGEREF _Toc18829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152BB0A4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_Toc11756 </w:instrText>
          </w:r>
          <w:r>
            <w:fldChar w:fldCharType="separate"/>
          </w:r>
          <w:r>
            <w:rPr>
              <w:rFonts w:asciiTheme="minorEastAsia" w:hAnsiTheme="minorEastAsia" w:eastAsiaTheme="minorEastAsia"/>
            </w:rPr>
            <w:t xml:space="preserve">(六) </w:t>
          </w:r>
          <w:r>
            <w:rPr>
              <w:rFonts w:hint="eastAsia"/>
            </w:rPr>
            <w:t>实验室</w:t>
          </w:r>
          <w:r>
            <w:rPr>
              <w:rFonts w:hint="eastAsia" w:asciiTheme="minorEastAsia" w:hAnsiTheme="minorEastAsia" w:eastAsiaTheme="minorEastAsia"/>
            </w:rPr>
            <w:t>场所情况</w:t>
          </w:r>
          <w:r>
            <w:tab/>
          </w:r>
          <w:r>
            <w:fldChar w:fldCharType="begin"/>
          </w:r>
          <w:r>
            <w:instrText xml:space="preserve"> PAGEREF _Toc11756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1C25FE05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_Toc20334 </w:instrText>
          </w:r>
          <w:r>
            <w:fldChar w:fldCharType="separate"/>
          </w:r>
          <w:r>
            <w:t xml:space="preserve">二、 </w:t>
          </w:r>
          <w:r>
            <w:rPr>
              <w:rFonts w:hint="eastAsia"/>
            </w:rPr>
            <w:t>实验室安全责任体系和运行机制建设相关文件</w:t>
          </w:r>
          <w:r>
            <w:tab/>
          </w:r>
          <w:r>
            <w:fldChar w:fldCharType="begin"/>
          </w:r>
          <w:r>
            <w:instrText xml:space="preserve"> PAGEREF _Toc20334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0EAB1694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_Toc436 </w:instrText>
          </w:r>
          <w:r>
            <w:fldChar w:fldCharType="separate"/>
          </w:r>
          <w:r>
            <w:t xml:space="preserve">三、 </w:t>
          </w:r>
          <w:r>
            <w:rPr>
              <w:rFonts w:hint="eastAsia"/>
            </w:rPr>
            <w:t>本单位与各级负责人、使用实验室教职工签订安全责任书情况</w:t>
          </w:r>
          <w:r>
            <w:tab/>
          </w:r>
          <w:r>
            <w:fldChar w:fldCharType="begin"/>
          </w:r>
          <w:r>
            <w:instrText xml:space="preserve"> PAGEREF _Toc436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71408F9A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_Toc24171 </w:instrText>
          </w:r>
          <w:r>
            <w:fldChar w:fldCharType="separate"/>
          </w:r>
          <w:r>
            <w:t xml:space="preserve">四、 </w:t>
          </w:r>
          <w:r>
            <w:rPr>
              <w:rFonts w:hint="eastAsia"/>
            </w:rPr>
            <w:t>人员培训教育情况</w:t>
          </w:r>
          <w:r>
            <w:tab/>
          </w:r>
          <w:r>
            <w:fldChar w:fldCharType="begin"/>
          </w:r>
          <w:r>
            <w:instrText xml:space="preserve"> PAGEREF _Toc24171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1CDCB1F8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_Toc1502 </w:instrText>
          </w:r>
          <w:r>
            <w:fldChar w:fldCharType="separate"/>
          </w:r>
          <w:r>
            <w:rPr>
              <w:rFonts w:asciiTheme="minorEastAsia" w:hAnsiTheme="minorEastAsia" w:eastAsiaTheme="minorEastAsia"/>
            </w:rPr>
            <w:t>(一) 各级主管实验室安全的负责人、管理人员及技术人员</w:t>
          </w:r>
          <w:r>
            <w:rPr>
              <w:rFonts w:hint="eastAsia" w:asciiTheme="minorEastAsia" w:hAnsiTheme="minorEastAsia" w:eastAsiaTheme="minorEastAsia"/>
            </w:rPr>
            <w:t>到岗培训情况</w:t>
          </w:r>
          <w:r>
            <w:tab/>
          </w:r>
          <w:r>
            <w:fldChar w:fldCharType="begin"/>
          </w:r>
          <w:r>
            <w:instrText xml:space="preserve"> PAGEREF _Toc1502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754A9046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_Toc20017 </w:instrText>
          </w:r>
          <w:r>
            <w:fldChar w:fldCharType="separate"/>
          </w:r>
          <w:r>
            <w:rPr>
              <w:rFonts w:asciiTheme="minorEastAsia" w:hAnsiTheme="minorEastAsia" w:eastAsiaTheme="minorEastAsia"/>
            </w:rPr>
            <w:t xml:space="preserve">(二) </w:t>
          </w:r>
          <w:r>
            <w:rPr>
              <w:rFonts w:hint="eastAsia" w:asciiTheme="minorEastAsia" w:hAnsiTheme="minorEastAsia" w:eastAsiaTheme="minorEastAsia"/>
            </w:rPr>
            <w:t>本单位人员接受实验室安全培训的情况</w:t>
          </w:r>
          <w:r>
            <w:tab/>
          </w:r>
          <w:r>
            <w:fldChar w:fldCharType="begin"/>
          </w:r>
          <w:r>
            <w:instrText xml:space="preserve"> PAGEREF _Toc20017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45349942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_Toc4839 </w:instrText>
          </w:r>
          <w:r>
            <w:fldChar w:fldCharType="separate"/>
          </w:r>
          <w:r>
            <w:rPr>
              <w:rFonts w:asciiTheme="minorEastAsia" w:hAnsiTheme="minorEastAsia" w:eastAsiaTheme="minorEastAsia"/>
            </w:rPr>
            <w:t xml:space="preserve">(三) </w:t>
          </w:r>
          <w:r>
            <w:rPr>
              <w:rFonts w:hint="eastAsia" w:asciiTheme="minorEastAsia" w:hAnsiTheme="minorEastAsia" w:eastAsiaTheme="minorEastAsia"/>
            </w:rPr>
            <w:t>本单位开展的实验室安全宣传教育活动情况</w:t>
          </w:r>
          <w:r>
            <w:tab/>
          </w:r>
          <w:r>
            <w:fldChar w:fldCharType="begin"/>
          </w:r>
          <w:r>
            <w:instrText xml:space="preserve"> PAGEREF _Toc4839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19399A46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_Toc7845 </w:instrText>
          </w:r>
          <w:r>
            <w:fldChar w:fldCharType="separate"/>
          </w:r>
          <w:r>
            <w:rPr>
              <w:rFonts w:asciiTheme="minorEastAsia" w:hAnsiTheme="minorEastAsia" w:eastAsiaTheme="minorEastAsia"/>
            </w:rPr>
            <w:t xml:space="preserve">(四) </w:t>
          </w:r>
          <w:r>
            <w:rPr>
              <w:rFonts w:hint="eastAsia" w:asciiTheme="minorEastAsia" w:hAnsiTheme="minorEastAsia" w:eastAsiaTheme="minorEastAsia"/>
            </w:rPr>
            <w:t>人员准入安全教育开展情况</w:t>
          </w:r>
          <w:r>
            <w:tab/>
          </w:r>
          <w:r>
            <w:fldChar w:fldCharType="begin"/>
          </w:r>
          <w:r>
            <w:instrText xml:space="preserve"> PAGEREF _Toc7845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04A68013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_Toc5371 </w:instrText>
          </w:r>
          <w:r>
            <w:fldChar w:fldCharType="separate"/>
          </w:r>
          <w:r>
            <w:rPr>
              <w:rFonts w:hint="default" w:asciiTheme="minorEastAsia" w:hAnsiTheme="minorEastAsia" w:eastAsiaTheme="minorEastAsia" w:cstheme="majorBidi"/>
              <w:bCs/>
              <w:kern w:val="2"/>
              <w:szCs w:val="32"/>
              <w:lang w:val="en-US" w:eastAsia="zh-CN" w:bidi="ar-SA"/>
            </w:rPr>
            <w:t xml:space="preserve">五、 </w:t>
          </w:r>
          <w:r>
            <w:rPr>
              <w:rFonts w:hint="eastAsia"/>
              <w:lang w:val="en-US" w:eastAsia="zh-CN"/>
            </w:rPr>
            <w:t>项目风险评估</w:t>
          </w:r>
          <w:r>
            <w:tab/>
          </w:r>
          <w:r>
            <w:fldChar w:fldCharType="begin"/>
          </w:r>
          <w:r>
            <w:instrText xml:space="preserve"> PAGEREF _Toc5371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1B61B10C">
          <w:pPr>
            <w:pStyle w:val="10"/>
            <w:tabs>
              <w:tab w:val="right" w:leader="dot" w:pos="8306"/>
            </w:tabs>
            <w:ind w:firstLine="220" w:firstLineChars="100"/>
          </w:pPr>
          <w:r>
            <w:fldChar w:fldCharType="begin"/>
          </w:r>
          <w:r>
            <w:instrText xml:space="preserve"> HYPERLINK \l _Toc12218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ajorBidi"/>
              <w:bCs/>
              <w:kern w:val="2"/>
              <w:szCs w:val="32"/>
              <w:lang w:val="en-US" w:eastAsia="zh-CN" w:bidi="ar-SA"/>
            </w:rPr>
            <w:t>（一） 实验室项目开设情况</w:t>
          </w:r>
          <w:r>
            <w:tab/>
          </w:r>
          <w:r>
            <w:fldChar w:fldCharType="begin"/>
          </w:r>
          <w:r>
            <w:instrText xml:space="preserve"> PAGEREF _Toc12218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0C132A35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_Toc18155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/>
              <w:lang w:val="en-US" w:eastAsia="zh-CN"/>
            </w:rPr>
            <w:t>（二） 教学实验项目/课程</w:t>
          </w:r>
          <w:r>
            <w:tab/>
          </w:r>
          <w:r>
            <w:fldChar w:fldCharType="begin"/>
          </w:r>
          <w:r>
            <w:instrText xml:space="preserve"> PAGEREF _Toc18155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0C7A0280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_Toc26875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/>
              <w:lang w:val="en-US" w:eastAsia="zh-CN"/>
            </w:rPr>
            <w:t>（三） 科研实验项目</w:t>
          </w:r>
          <w:r>
            <w:tab/>
          </w:r>
          <w:r>
            <w:fldChar w:fldCharType="begin"/>
          </w:r>
          <w:r>
            <w:instrText xml:space="preserve"> PAGEREF _Toc26875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 w14:paraId="7DF60A81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_Toc12815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/>
              <w:lang w:val="en-US" w:eastAsia="zh-CN"/>
            </w:rPr>
            <w:t>（四） 毕业设计实验项目</w:t>
          </w:r>
          <w:r>
            <w:tab/>
          </w:r>
          <w:r>
            <w:fldChar w:fldCharType="begin"/>
          </w:r>
          <w:r>
            <w:instrText xml:space="preserve"> PAGEREF _Toc12815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2CDF22BB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_Toc22135 </w:instrText>
          </w:r>
          <w:r>
            <w:fldChar w:fldCharType="separate"/>
          </w:r>
          <w:r>
            <w:t xml:space="preserve">六、 </w:t>
          </w:r>
          <w:r>
            <w:rPr>
              <w:rFonts w:hint="eastAsia"/>
            </w:rPr>
            <w:t>实验室安全专项检查情况</w:t>
          </w:r>
          <w:r>
            <w:tab/>
          </w:r>
          <w:r>
            <w:fldChar w:fldCharType="begin"/>
          </w:r>
          <w:r>
            <w:instrText xml:space="preserve"> PAGEREF _Toc22135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 w14:paraId="287C860C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_Toc520 </w:instrText>
          </w:r>
          <w:r>
            <w:fldChar w:fldCharType="separate"/>
          </w:r>
          <w:r>
            <w:t xml:space="preserve">七、 </w:t>
          </w:r>
          <w:r>
            <w:rPr>
              <w:rFonts w:hint="eastAsia"/>
            </w:rPr>
            <w:t>实验室安全应急能力建设实施情况</w:t>
          </w:r>
          <w:r>
            <w:tab/>
          </w:r>
          <w:r>
            <w:fldChar w:fldCharType="begin"/>
          </w:r>
          <w:r>
            <w:instrText xml:space="preserve"> PAGEREF _Toc520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 w14:paraId="3F176AEF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_Toc11753 </w:instrText>
          </w:r>
          <w:r>
            <w:fldChar w:fldCharType="separate"/>
          </w:r>
          <w:r>
            <w:t xml:space="preserve">八、 </w:t>
          </w:r>
          <w:r>
            <w:rPr>
              <w:rFonts w:hint="eastAsia"/>
            </w:rPr>
            <w:t>实验室安全工作信息化建设情况</w:t>
          </w:r>
          <w:r>
            <w:tab/>
          </w:r>
          <w:r>
            <w:fldChar w:fldCharType="begin"/>
          </w:r>
          <w:r>
            <w:instrText xml:space="preserve"> PAGEREF _Toc11753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 w14:paraId="41A2EA22">
          <w:r>
            <w:fldChar w:fldCharType="end"/>
          </w:r>
        </w:p>
      </w:sdtContent>
    </w:sdt>
    <w:p w14:paraId="6B871B63">
      <w:r>
        <w:rPr>
          <w:rFonts w:ascii="宋体" w:hAnsi="宋体"/>
          <w:sz w:val="48"/>
          <w:szCs w:val="48"/>
        </w:rPr>
        <w:br w:type="page"/>
      </w:r>
    </w:p>
    <w:p w14:paraId="5B83BFF1">
      <w:pPr>
        <w:pStyle w:val="2"/>
        <w:numPr>
          <w:ilvl w:val="0"/>
          <w:numId w:val="2"/>
        </w:numPr>
        <w:jc w:val="center"/>
      </w:pPr>
      <w:bookmarkStart w:id="1" w:name="_Toc529433036"/>
      <w:bookmarkStart w:id="2" w:name="_Toc28926"/>
      <w:r>
        <w:rPr>
          <w:rFonts w:hint="eastAsia"/>
        </w:rPr>
        <w:t>本单位实验室情况</w:t>
      </w:r>
      <w:bookmarkEnd w:id="1"/>
      <w:bookmarkEnd w:id="2"/>
    </w:p>
    <w:p w14:paraId="1F9A31A2">
      <w:pPr>
        <w:pStyle w:val="3"/>
        <w:numPr>
          <w:ilvl w:val="0"/>
          <w:numId w:val="3"/>
        </w:numPr>
        <w:spacing w:before="0" w:after="0" w:line="415" w:lineRule="auto"/>
      </w:pPr>
      <w:bookmarkStart w:id="3" w:name="_Toc30813"/>
      <w:bookmarkStart w:id="4" w:name="_Toc529433037"/>
      <w:r>
        <w:rPr>
          <w:rFonts w:hint="eastAsia"/>
        </w:rPr>
        <w:t>基本情况</w:t>
      </w:r>
      <w:bookmarkEnd w:id="3"/>
      <w:bookmarkEnd w:id="4"/>
    </w:p>
    <w:p w14:paraId="7A93FB87"/>
    <w:tbl>
      <w:tblPr>
        <w:tblStyle w:val="12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700"/>
        <w:gridCol w:w="711"/>
        <w:gridCol w:w="2071"/>
        <w:gridCol w:w="331"/>
        <w:gridCol w:w="1033"/>
        <w:gridCol w:w="1370"/>
      </w:tblGrid>
      <w:tr w14:paraId="0D61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1" w:type="dxa"/>
            <w:vAlign w:val="center"/>
          </w:tcPr>
          <w:p w14:paraId="5A3882E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216" w:type="dxa"/>
            <w:gridSpan w:val="6"/>
            <w:vAlign w:val="center"/>
          </w:tcPr>
          <w:p w14:paraId="48854A1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838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1" w:type="dxa"/>
            <w:vAlign w:val="center"/>
          </w:tcPr>
          <w:p w14:paraId="6DC4E4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单位负责人</w:t>
            </w:r>
          </w:p>
        </w:tc>
        <w:tc>
          <w:tcPr>
            <w:tcW w:w="2411" w:type="dxa"/>
            <w:gridSpan w:val="2"/>
            <w:vAlign w:val="center"/>
          </w:tcPr>
          <w:p w14:paraId="37650CA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1B41234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职务/岗位</w:t>
            </w:r>
          </w:p>
        </w:tc>
        <w:tc>
          <w:tcPr>
            <w:tcW w:w="2403" w:type="dxa"/>
            <w:gridSpan w:val="2"/>
            <w:vAlign w:val="center"/>
          </w:tcPr>
          <w:p w14:paraId="0C7D945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888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1" w:type="dxa"/>
            <w:vAlign w:val="center"/>
          </w:tcPr>
          <w:p w14:paraId="0F73A35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分管领导</w:t>
            </w:r>
          </w:p>
        </w:tc>
        <w:tc>
          <w:tcPr>
            <w:tcW w:w="2411" w:type="dxa"/>
            <w:gridSpan w:val="2"/>
            <w:vAlign w:val="center"/>
          </w:tcPr>
          <w:p w14:paraId="6ABB82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47EC317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职务/岗位</w:t>
            </w:r>
          </w:p>
        </w:tc>
        <w:tc>
          <w:tcPr>
            <w:tcW w:w="2403" w:type="dxa"/>
            <w:gridSpan w:val="2"/>
            <w:vAlign w:val="center"/>
          </w:tcPr>
          <w:p w14:paraId="4817348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C0B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1" w:type="dxa"/>
            <w:vAlign w:val="center"/>
          </w:tcPr>
          <w:p w14:paraId="635640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实验室主任</w:t>
            </w:r>
          </w:p>
        </w:tc>
        <w:tc>
          <w:tcPr>
            <w:tcW w:w="2411" w:type="dxa"/>
            <w:gridSpan w:val="2"/>
            <w:vAlign w:val="center"/>
          </w:tcPr>
          <w:p w14:paraId="2768D5D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gridSpan w:val="2"/>
            <w:vAlign w:val="center"/>
          </w:tcPr>
          <w:p w14:paraId="12C678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职务/岗位</w:t>
            </w:r>
          </w:p>
        </w:tc>
        <w:tc>
          <w:tcPr>
            <w:tcW w:w="2403" w:type="dxa"/>
            <w:gridSpan w:val="2"/>
            <w:vAlign w:val="center"/>
          </w:tcPr>
          <w:p w14:paraId="4BF3FF0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988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1" w:type="dxa"/>
            <w:vMerge w:val="restart"/>
            <w:vAlign w:val="center"/>
          </w:tcPr>
          <w:p w14:paraId="38E6318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实验室安全队伍情况</w:t>
            </w:r>
          </w:p>
        </w:tc>
        <w:tc>
          <w:tcPr>
            <w:tcW w:w="2411" w:type="dxa"/>
            <w:gridSpan w:val="2"/>
            <w:vAlign w:val="center"/>
          </w:tcPr>
          <w:p w14:paraId="5FAF9D6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专职人员数（人）</w:t>
            </w:r>
          </w:p>
        </w:tc>
        <w:tc>
          <w:tcPr>
            <w:tcW w:w="4805" w:type="dxa"/>
            <w:gridSpan w:val="4"/>
            <w:vAlign w:val="center"/>
          </w:tcPr>
          <w:p w14:paraId="30ADDA8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597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1" w:type="dxa"/>
            <w:vMerge w:val="continue"/>
            <w:vAlign w:val="center"/>
          </w:tcPr>
          <w:p w14:paraId="2EC9C3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0DBB088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兼职人员数（人）</w:t>
            </w:r>
          </w:p>
        </w:tc>
        <w:tc>
          <w:tcPr>
            <w:tcW w:w="4805" w:type="dxa"/>
            <w:gridSpan w:val="4"/>
            <w:vAlign w:val="center"/>
          </w:tcPr>
          <w:p w14:paraId="49D8D8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586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11" w:type="dxa"/>
            <w:vMerge w:val="restart"/>
            <w:vAlign w:val="center"/>
          </w:tcPr>
          <w:p w14:paraId="4FFFCA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 验 室</w:t>
            </w:r>
          </w:p>
        </w:tc>
        <w:tc>
          <w:tcPr>
            <w:tcW w:w="1700" w:type="dxa"/>
            <w:vMerge w:val="restart"/>
            <w:vAlign w:val="center"/>
          </w:tcPr>
          <w:p w14:paraId="569BA4C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数量 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间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2782" w:type="dxa"/>
            <w:gridSpan w:val="2"/>
            <w:vMerge w:val="restart"/>
            <w:vAlign w:val="center"/>
          </w:tcPr>
          <w:p w14:paraId="7342670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1B80060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各级安全风险实验室数量（间）</w:t>
            </w:r>
          </w:p>
        </w:tc>
      </w:tr>
      <w:tr w14:paraId="3263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11" w:type="dxa"/>
            <w:vMerge w:val="continue"/>
            <w:vAlign w:val="center"/>
          </w:tcPr>
          <w:p w14:paraId="329BD17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158B2F3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 w:val="continue"/>
            <w:vAlign w:val="center"/>
          </w:tcPr>
          <w:p w14:paraId="3F8725B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632DD95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一级</w:t>
            </w:r>
          </w:p>
        </w:tc>
        <w:tc>
          <w:tcPr>
            <w:tcW w:w="1370" w:type="dxa"/>
            <w:vAlign w:val="center"/>
          </w:tcPr>
          <w:p w14:paraId="49CEF4E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E8F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11" w:type="dxa"/>
            <w:vMerge w:val="continue"/>
            <w:vAlign w:val="center"/>
          </w:tcPr>
          <w:p w14:paraId="087CBF9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3D4BB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 w:val="continue"/>
            <w:vAlign w:val="center"/>
          </w:tcPr>
          <w:p w14:paraId="0C49DDE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D1B655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二级</w:t>
            </w:r>
          </w:p>
        </w:tc>
        <w:tc>
          <w:tcPr>
            <w:tcW w:w="1370" w:type="dxa"/>
            <w:vAlign w:val="center"/>
          </w:tcPr>
          <w:p w14:paraId="77CF0EC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1DE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11" w:type="dxa"/>
            <w:vMerge w:val="continue"/>
            <w:vAlign w:val="center"/>
          </w:tcPr>
          <w:p w14:paraId="1AB65BF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7F613C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 w:val="continue"/>
            <w:vAlign w:val="center"/>
          </w:tcPr>
          <w:p w14:paraId="5CF0CBA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086222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三级</w:t>
            </w:r>
          </w:p>
        </w:tc>
        <w:tc>
          <w:tcPr>
            <w:tcW w:w="1370" w:type="dxa"/>
            <w:vAlign w:val="center"/>
          </w:tcPr>
          <w:p w14:paraId="7CC2D37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076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11" w:type="dxa"/>
            <w:vMerge w:val="continue"/>
            <w:vAlign w:val="center"/>
          </w:tcPr>
          <w:p w14:paraId="129E1D9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0A0526D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 w:val="continue"/>
            <w:vAlign w:val="center"/>
          </w:tcPr>
          <w:p w14:paraId="6F8A588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CCBFF5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四级</w:t>
            </w:r>
          </w:p>
        </w:tc>
        <w:tc>
          <w:tcPr>
            <w:tcW w:w="1370" w:type="dxa"/>
            <w:vAlign w:val="center"/>
          </w:tcPr>
          <w:p w14:paraId="00CC581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7A7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11" w:type="dxa"/>
            <w:vMerge w:val="continue"/>
            <w:vAlign w:val="center"/>
          </w:tcPr>
          <w:p w14:paraId="01952DC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18BACEB8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面积（m</w:t>
            </w:r>
            <w:r>
              <w:rPr>
                <w:rFonts w:ascii="宋体" w:hAnsi="宋体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5516" w:type="dxa"/>
            <w:gridSpan w:val="5"/>
            <w:vAlign w:val="center"/>
          </w:tcPr>
          <w:p w14:paraId="38D41DB6">
            <w:pPr>
              <w:rPr>
                <w:sz w:val="28"/>
                <w:szCs w:val="28"/>
              </w:rPr>
            </w:pPr>
          </w:p>
        </w:tc>
      </w:tr>
      <w:tr w14:paraId="49E4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11" w:type="dxa"/>
            <w:vAlign w:val="center"/>
          </w:tcPr>
          <w:p w14:paraId="1AEA8E3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主要危险源</w:t>
            </w:r>
          </w:p>
        </w:tc>
        <w:tc>
          <w:tcPr>
            <w:tcW w:w="7216" w:type="dxa"/>
            <w:gridSpan w:val="6"/>
            <w:vAlign w:val="center"/>
          </w:tcPr>
          <w:p w14:paraId="07D1E394">
            <w:pPr>
              <w:rPr>
                <w:sz w:val="28"/>
                <w:szCs w:val="28"/>
              </w:rPr>
            </w:pPr>
          </w:p>
          <w:p w14:paraId="3584ACFD">
            <w:pPr>
              <w:rPr>
                <w:sz w:val="28"/>
                <w:szCs w:val="28"/>
              </w:rPr>
            </w:pPr>
          </w:p>
          <w:p w14:paraId="15BC3301">
            <w:pPr>
              <w:rPr>
                <w:sz w:val="28"/>
                <w:szCs w:val="28"/>
              </w:rPr>
            </w:pPr>
          </w:p>
        </w:tc>
      </w:tr>
    </w:tbl>
    <w:p w14:paraId="3106EE14"/>
    <w:p w14:paraId="659C4669">
      <w:pPr>
        <w:pStyle w:val="3"/>
        <w:numPr>
          <w:ilvl w:val="0"/>
          <w:numId w:val="3"/>
        </w:numPr>
        <w:spacing w:before="120" w:after="120" w:line="415" w:lineRule="auto"/>
        <w:rPr>
          <w:rFonts w:ascii="宋体" w:hAnsi="宋体"/>
        </w:rPr>
      </w:pPr>
      <w:bookmarkStart w:id="5" w:name="_Toc529433038"/>
      <w:bookmarkStart w:id="6" w:name="_Toc13851"/>
      <w:r>
        <w:rPr>
          <w:rFonts w:hint="eastAsia" w:ascii="宋体" w:hAnsi="宋体"/>
        </w:rPr>
        <w:t>“</w:t>
      </w:r>
      <w:r>
        <w:rPr>
          <w:rFonts w:ascii="宋体" w:hAnsi="宋体"/>
        </w:rPr>
        <w:t>实验室安全工作领导小组</w:t>
      </w:r>
      <w:r>
        <w:rPr>
          <w:rFonts w:hint="eastAsia" w:ascii="宋体" w:hAnsi="宋体"/>
        </w:rPr>
        <w:t>”人员组成及分工情况</w:t>
      </w:r>
      <w:bookmarkEnd w:id="5"/>
      <w:bookmarkEnd w:id="6"/>
    </w:p>
    <w:tbl>
      <w:tblPr>
        <w:tblStyle w:val="1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72"/>
        <w:gridCol w:w="1471"/>
        <w:gridCol w:w="4613"/>
      </w:tblGrid>
      <w:tr w14:paraId="0F61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40D21F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组长</w:t>
            </w:r>
          </w:p>
        </w:tc>
        <w:tc>
          <w:tcPr>
            <w:tcW w:w="1472" w:type="dxa"/>
            <w:vAlign w:val="center"/>
          </w:tcPr>
          <w:p w14:paraId="78F6512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3C8A26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28C100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480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63B18C8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副组长</w:t>
            </w:r>
          </w:p>
        </w:tc>
        <w:tc>
          <w:tcPr>
            <w:tcW w:w="1472" w:type="dxa"/>
            <w:vAlign w:val="center"/>
          </w:tcPr>
          <w:p w14:paraId="73DEC7E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6F689D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4660396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809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7377FD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75A7DC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18D5C1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331373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40A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1820A6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07C3B4B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5A6274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449339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5F1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1F4A3A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568DF6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1EBB55E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157EF5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A8A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6F7720E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07CBFD8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1ABF6DB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1C3FA9D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CBB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6E04B0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417CC1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1DB9E591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74E0A0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811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1796F2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27BEAE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48C6F3C4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6E0051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606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50DEC877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3099F5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4727ED91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58E7A4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EB5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6323D16C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421A045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2C7E0444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1576A9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92E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66A03CFF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2BD9010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2C4B3FC3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708FEA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DC2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7153FD9B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5C7BD0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4929CD02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6F9A3F5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7F9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2F3FFECE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1ADD04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3F6535AA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2ACD640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C96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0BE44D53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306AAC8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69B14025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067B84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918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436A9A89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6C5352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309BBB49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6C6A675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49A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2FE1F2B4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341A64A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237A97A8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042382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29A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56444274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156B36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14890DCE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503C08B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F2C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06A5684B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0A10A6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27C7CFB5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241BC7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EA8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55D7B4E8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3ACC3D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61444F9F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581806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3E9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 w14:paraId="4B5F9A23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1472" w:type="dxa"/>
            <w:vAlign w:val="center"/>
          </w:tcPr>
          <w:p w14:paraId="4FA350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38DEAE02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责任分工</w:t>
            </w:r>
          </w:p>
        </w:tc>
        <w:tc>
          <w:tcPr>
            <w:tcW w:w="4613" w:type="dxa"/>
            <w:vAlign w:val="center"/>
          </w:tcPr>
          <w:p w14:paraId="5B23EF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11E98031"/>
    <w:p w14:paraId="4D468925">
      <w:pPr>
        <w:pStyle w:val="3"/>
        <w:numPr>
          <w:ilvl w:val="0"/>
          <w:numId w:val="3"/>
        </w:numPr>
        <w:spacing w:before="120" w:after="120" w:line="415" w:lineRule="auto"/>
        <w:rPr>
          <w:rFonts w:asciiTheme="minorEastAsia" w:hAnsiTheme="minorEastAsia" w:eastAsiaTheme="minorEastAsia"/>
        </w:rPr>
      </w:pPr>
      <w:bookmarkStart w:id="7" w:name="_Toc8900"/>
      <w:r>
        <w:rPr>
          <w:rFonts w:hint="eastAsia" w:ascii="宋体" w:hAnsi="宋体"/>
        </w:rPr>
        <w:t>实验室专职人员</w:t>
      </w:r>
      <w:r>
        <w:rPr>
          <w:rFonts w:hint="eastAsia" w:asciiTheme="minorEastAsia" w:hAnsiTheme="minorEastAsia" w:eastAsiaTheme="minorEastAsia"/>
        </w:rPr>
        <w:t>组成情况</w:t>
      </w:r>
      <w:bookmarkEnd w:id="7"/>
    </w:p>
    <w:tbl>
      <w:tblPr>
        <w:tblStyle w:val="1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09"/>
        <w:gridCol w:w="1560"/>
        <w:gridCol w:w="3775"/>
      </w:tblGrid>
      <w:tr w14:paraId="7C97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01D14FEE"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 xml:space="preserve">序 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409" w:type="dxa"/>
            <w:vAlign w:val="center"/>
          </w:tcPr>
          <w:p w14:paraId="58DD35E3"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560" w:type="dxa"/>
            <w:vAlign w:val="center"/>
          </w:tcPr>
          <w:p w14:paraId="15ADE7A7"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 xml:space="preserve">工 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3775" w:type="dxa"/>
            <w:vAlign w:val="center"/>
          </w:tcPr>
          <w:p w14:paraId="03068E54"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 xml:space="preserve">岗 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位</w:t>
            </w:r>
          </w:p>
        </w:tc>
      </w:tr>
      <w:tr w14:paraId="2893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4DAF7E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14:paraId="7844C32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7D9DD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75E1377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0BD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84585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14:paraId="215EB1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8356E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639310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661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B8805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14:paraId="1084BEB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4B22BC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4154FB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2C7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5012AB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14:paraId="19BC48A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23229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5C70EB3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38B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4E9EED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14:paraId="6AC95BF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A0B09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632D452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18C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2EB5D3C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14:paraId="44655A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3D4FE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573618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1E5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26452B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2409" w:type="dxa"/>
            <w:vAlign w:val="center"/>
          </w:tcPr>
          <w:p w14:paraId="3FFEBC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370CE8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17552AB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6AA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49736F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2409" w:type="dxa"/>
            <w:vAlign w:val="center"/>
          </w:tcPr>
          <w:p w14:paraId="069B09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A320CE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7A00AF3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B96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2F520A7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2409" w:type="dxa"/>
            <w:vAlign w:val="center"/>
          </w:tcPr>
          <w:p w14:paraId="2D37E0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9B531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64B076C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D3B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281220C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</w:p>
        </w:tc>
        <w:tc>
          <w:tcPr>
            <w:tcW w:w="2409" w:type="dxa"/>
            <w:vAlign w:val="center"/>
          </w:tcPr>
          <w:p w14:paraId="350B791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F6BCCC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6EB2AE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9A7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5AB9215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14:paraId="4447F2D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E136D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72B530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9E9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5BB9D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14:paraId="41827A2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AB257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2ACB2F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F91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057F9E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14:paraId="12ABAA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C8C1B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7BA730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296E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54E6814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14:paraId="4CDAF27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59E1B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294345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433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50C3F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14:paraId="68C2A58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987C30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17DEB2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284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2B5869C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14:paraId="4E7788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8701FE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2E095F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162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7A796A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2409" w:type="dxa"/>
            <w:vAlign w:val="center"/>
          </w:tcPr>
          <w:p w14:paraId="734176B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358342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07D376A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C1B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6FE9A2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2409" w:type="dxa"/>
            <w:vAlign w:val="center"/>
          </w:tcPr>
          <w:p w14:paraId="256D2BE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5F27AF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56AE47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906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0BDB4DC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2409" w:type="dxa"/>
            <w:vAlign w:val="center"/>
          </w:tcPr>
          <w:p w14:paraId="25901A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1CE6BE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59EF82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27E08DD3"/>
    <w:p w14:paraId="14E12405">
      <w:pPr>
        <w:pStyle w:val="3"/>
        <w:numPr>
          <w:ilvl w:val="0"/>
          <w:numId w:val="3"/>
        </w:numPr>
        <w:spacing w:before="0" w:after="0" w:line="415" w:lineRule="auto"/>
        <w:rPr>
          <w:rFonts w:asciiTheme="minorEastAsia" w:hAnsiTheme="minorEastAsia" w:eastAsiaTheme="minorEastAsia"/>
        </w:rPr>
      </w:pPr>
      <w:r>
        <w:br w:type="page"/>
      </w:r>
      <w:bookmarkStart w:id="8" w:name="_Toc18126"/>
      <w:r>
        <w:rPr>
          <w:rFonts w:hint="eastAsia" w:ascii="宋体" w:hAnsi="宋体"/>
        </w:rPr>
        <w:t>实验室兼职人员</w:t>
      </w:r>
      <w:r>
        <w:rPr>
          <w:rFonts w:hint="eastAsia" w:asciiTheme="minorEastAsia" w:hAnsiTheme="minorEastAsia" w:eastAsiaTheme="minorEastAsia"/>
        </w:rPr>
        <w:t>信息</w:t>
      </w:r>
      <w:bookmarkEnd w:id="8"/>
    </w:p>
    <w:tbl>
      <w:tblPr>
        <w:tblStyle w:val="1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205"/>
        <w:gridCol w:w="2025"/>
        <w:gridCol w:w="2803"/>
      </w:tblGrid>
      <w:tr w14:paraId="4B78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10489CD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5D88A0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14:paraId="162034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6CE44C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 w14:paraId="54B5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76B77B7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0863EF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14:paraId="17F4DA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12306F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 w14:paraId="0F57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5918D6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091EA7D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14:paraId="51AB68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1CEF0D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D5B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11B3F0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0F50E7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14:paraId="4C8713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3B70AF4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88A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6EE395F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52CF639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14:paraId="52C7E15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46B3B32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9B3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326A7B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3A15CE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14:paraId="449B05F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4FB650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 w14:paraId="616D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7D932B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7841FCE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14:paraId="30FDA07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42AAEA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 w14:paraId="72BB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6793F8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4AEB242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14:paraId="759A61E9"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7006A99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 w14:paraId="4046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3118152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021480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14:paraId="3C9C6249"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58765FF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 w14:paraId="3844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5EB06846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71F74F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6A16EF63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445A81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6A1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67AB8E4A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187EE4A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5B6E89CA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66F0E8A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2C5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378B86C2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3EBB28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400D9D62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5BB3FB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859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53036564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6B3E8C4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68C1CDF9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158EF2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055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656A0F8C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266316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12CECD39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232046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888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769D5BF5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39C170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0C29CAA6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6465FE6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670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680B9ED9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5A3CF4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734FCB9F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0D6D824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A68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02666A8C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779CA98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7F58814A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5D7F44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549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79F57C33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33245B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02712DBC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3B2DF9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175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0CDA1BDA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11D5000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75540C4D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251AB08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697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40B53192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205" w:type="dxa"/>
            <w:vAlign w:val="center"/>
          </w:tcPr>
          <w:p w14:paraId="193F49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4AB712E1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803" w:type="dxa"/>
            <w:vAlign w:val="center"/>
          </w:tcPr>
          <w:p w14:paraId="329F8C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0D890140">
      <w:pPr>
        <w:pStyle w:val="3"/>
        <w:numPr>
          <w:ilvl w:val="0"/>
          <w:numId w:val="3"/>
        </w:numPr>
        <w:spacing w:before="0" w:after="0" w:line="415" w:lineRule="auto"/>
        <w:rPr>
          <w:rFonts w:asciiTheme="minorEastAsia" w:hAnsiTheme="minorEastAsia" w:eastAsiaTheme="minorEastAsia"/>
        </w:rPr>
      </w:pPr>
      <w:bookmarkStart w:id="9" w:name="_Toc18829"/>
      <w:r>
        <w:rPr>
          <w:rFonts w:hint="eastAsia" w:ascii="宋体" w:hAnsi="宋体" w:eastAsia="宋体"/>
        </w:rPr>
        <w:t>“</w:t>
      </w:r>
      <w:r>
        <w:rPr>
          <w:spacing w:val="-4"/>
        </w:rPr>
        <w:t>实验室安全督查队伍</w:t>
      </w:r>
      <w:r>
        <w:rPr>
          <w:rFonts w:hint="eastAsia" w:ascii="宋体" w:hAnsi="宋体" w:eastAsia="宋体"/>
        </w:rPr>
        <w:t>”</w:t>
      </w:r>
      <w:r>
        <w:rPr>
          <w:rFonts w:hint="eastAsia" w:asciiTheme="minorEastAsia" w:hAnsiTheme="minorEastAsia" w:eastAsiaTheme="minorEastAsia"/>
        </w:rPr>
        <w:t>人员情况</w:t>
      </w:r>
      <w:bookmarkEnd w:id="9"/>
    </w:p>
    <w:tbl>
      <w:tblPr>
        <w:tblStyle w:val="1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2126"/>
        <w:gridCol w:w="2783"/>
      </w:tblGrid>
      <w:tr w14:paraId="2E52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295C4C3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0E03C74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73DA8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34E847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38B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4F8236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3E0751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7168FF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4BB8482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405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2C016C8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2A65B8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E608D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1B05BEC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064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4839A9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7E4781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EBAC0E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25A7D2E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5FFE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5349BC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0500F09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173AF7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0B8A2F5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0D0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6E921DE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218AC5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13DF92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71425B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E1F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55C2557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7D410D7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83E2A9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0718254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FC2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469D2F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0D98B32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58BDBAB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4E4738C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993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49F35E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06D172C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0C80627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57C19D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8F5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0BC5ADF1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08AE5AA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D7B90FB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4954039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F46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159544B0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4D192A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1D76772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78C11E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60C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29EF4685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613FFEB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16C5B2E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6A2091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8BB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55522291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1C01663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2EEF997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0D07A1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2EB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40A159AB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1971C4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C585ED3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5A3C84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865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4D6174AD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0C7B1F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6CA134C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5B6712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564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44319D94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46D6B38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8593B46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04FD323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2FE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279DC757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4C031C9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893C800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369E84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647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66B0810A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043F35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E4DC66B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078133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D3D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4B8E3199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779F20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A817378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1DD099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A00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423BAA4E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7F3043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F12A284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6579B3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C02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354A8C20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127" w:type="dxa"/>
            <w:vAlign w:val="center"/>
          </w:tcPr>
          <w:p w14:paraId="152C70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5658A2A"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成员</w:t>
            </w:r>
          </w:p>
        </w:tc>
        <w:tc>
          <w:tcPr>
            <w:tcW w:w="2783" w:type="dxa"/>
            <w:vAlign w:val="center"/>
          </w:tcPr>
          <w:p w14:paraId="7CF093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623E0118">
      <w:pPr>
        <w:pStyle w:val="3"/>
        <w:numPr>
          <w:ilvl w:val="0"/>
          <w:numId w:val="3"/>
        </w:numPr>
        <w:spacing w:before="120" w:after="120" w:line="415" w:lineRule="auto"/>
        <w:rPr>
          <w:rFonts w:asciiTheme="minorEastAsia" w:hAnsiTheme="minorEastAsia" w:eastAsiaTheme="minorEastAsia"/>
        </w:rPr>
      </w:pPr>
      <w:r>
        <w:br w:type="page"/>
      </w:r>
      <w:bookmarkStart w:id="10" w:name="_Toc529433039"/>
      <w:bookmarkStart w:id="11" w:name="_Toc11756"/>
      <w:r>
        <w:rPr>
          <w:rFonts w:hint="eastAsia"/>
        </w:rPr>
        <w:t>实验室</w:t>
      </w:r>
      <w:r>
        <w:rPr>
          <w:rFonts w:hint="eastAsia" w:asciiTheme="minorEastAsia" w:hAnsiTheme="minorEastAsia" w:eastAsiaTheme="minorEastAsia"/>
        </w:rPr>
        <w:t>场所情况</w:t>
      </w:r>
      <w:bookmarkEnd w:id="10"/>
      <w:bookmarkEnd w:id="11"/>
    </w:p>
    <w:tbl>
      <w:tblPr>
        <w:tblStyle w:val="12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09"/>
        <w:gridCol w:w="1175"/>
        <w:gridCol w:w="1986"/>
        <w:gridCol w:w="2000"/>
        <w:gridCol w:w="1701"/>
      </w:tblGrid>
      <w:tr w14:paraId="0019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2" w:type="dxa"/>
            <w:vAlign w:val="center"/>
          </w:tcPr>
          <w:p w14:paraId="62B7876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14:paraId="0D35502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所在楼宇</w:t>
            </w:r>
          </w:p>
        </w:tc>
        <w:tc>
          <w:tcPr>
            <w:tcW w:w="1175" w:type="dxa"/>
            <w:vAlign w:val="center"/>
          </w:tcPr>
          <w:p w14:paraId="53E3147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房间号</w:t>
            </w:r>
          </w:p>
        </w:tc>
        <w:tc>
          <w:tcPr>
            <w:tcW w:w="1986" w:type="dxa"/>
            <w:vAlign w:val="center"/>
          </w:tcPr>
          <w:p w14:paraId="7D1CF326"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实验室名称</w:t>
            </w:r>
          </w:p>
        </w:tc>
        <w:tc>
          <w:tcPr>
            <w:tcW w:w="2000" w:type="dxa"/>
            <w:vAlign w:val="center"/>
          </w:tcPr>
          <w:p w14:paraId="231C9610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风险等级</w:t>
            </w:r>
          </w:p>
          <w:p w14:paraId="60F0C7A2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风险类别</w:t>
            </w:r>
          </w:p>
        </w:tc>
        <w:tc>
          <w:tcPr>
            <w:tcW w:w="1701" w:type="dxa"/>
            <w:vAlign w:val="center"/>
          </w:tcPr>
          <w:p w14:paraId="035248B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安全责任人/联系电话</w:t>
            </w:r>
          </w:p>
        </w:tc>
      </w:tr>
      <w:tr w14:paraId="1BE6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270FA5E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</w:p>
        </w:tc>
        <w:tc>
          <w:tcPr>
            <w:tcW w:w="1409" w:type="dxa"/>
          </w:tcPr>
          <w:p w14:paraId="7BB4647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17EC6E1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08AD9F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0941CBB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45F9C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0A8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57F28A4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</w:t>
            </w:r>
          </w:p>
        </w:tc>
        <w:tc>
          <w:tcPr>
            <w:tcW w:w="1409" w:type="dxa"/>
          </w:tcPr>
          <w:p w14:paraId="54F5CE7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384AA24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2AA639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356744D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53B09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0431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76DA8F4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</w:t>
            </w:r>
          </w:p>
        </w:tc>
        <w:tc>
          <w:tcPr>
            <w:tcW w:w="1409" w:type="dxa"/>
          </w:tcPr>
          <w:p w14:paraId="561DDD2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4C0632E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1E9137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4A0D5E1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16106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A6E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137BEED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</w:t>
            </w:r>
          </w:p>
        </w:tc>
        <w:tc>
          <w:tcPr>
            <w:tcW w:w="1409" w:type="dxa"/>
          </w:tcPr>
          <w:p w14:paraId="674D723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5A6883D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9D7034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41B931E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FDD11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D5E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68FD643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5</w:t>
            </w:r>
          </w:p>
        </w:tc>
        <w:tc>
          <w:tcPr>
            <w:tcW w:w="1409" w:type="dxa"/>
          </w:tcPr>
          <w:p w14:paraId="3C93C66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7524216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540813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4FAAA47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9216A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8C8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0CD09EE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6</w:t>
            </w:r>
          </w:p>
        </w:tc>
        <w:tc>
          <w:tcPr>
            <w:tcW w:w="1409" w:type="dxa"/>
          </w:tcPr>
          <w:p w14:paraId="1604600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63B5CBE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25D1E83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3E65A6C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74AA1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F4AB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0955791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7</w:t>
            </w:r>
          </w:p>
        </w:tc>
        <w:tc>
          <w:tcPr>
            <w:tcW w:w="1409" w:type="dxa"/>
          </w:tcPr>
          <w:p w14:paraId="5CB0003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7B39D59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70BE9F2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2F48852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2310B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720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2FB1A20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8</w:t>
            </w:r>
          </w:p>
        </w:tc>
        <w:tc>
          <w:tcPr>
            <w:tcW w:w="1409" w:type="dxa"/>
          </w:tcPr>
          <w:p w14:paraId="4904B59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1A42A41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36B0F9A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4DB21FD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84F9F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C9E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2F75576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9</w:t>
            </w:r>
          </w:p>
        </w:tc>
        <w:tc>
          <w:tcPr>
            <w:tcW w:w="1409" w:type="dxa"/>
          </w:tcPr>
          <w:p w14:paraId="7444132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5F81F73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D0B95F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20ED5E6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B75AB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7A8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5885A84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0</w:t>
            </w:r>
          </w:p>
        </w:tc>
        <w:tc>
          <w:tcPr>
            <w:tcW w:w="1409" w:type="dxa"/>
          </w:tcPr>
          <w:p w14:paraId="4F441D5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4AA7EBE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0D8E007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33935A2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95159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28D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59C371B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1</w:t>
            </w:r>
          </w:p>
        </w:tc>
        <w:tc>
          <w:tcPr>
            <w:tcW w:w="1409" w:type="dxa"/>
          </w:tcPr>
          <w:p w14:paraId="151799A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1895327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2869B12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380DC65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AB8AA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918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540470A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2</w:t>
            </w:r>
          </w:p>
        </w:tc>
        <w:tc>
          <w:tcPr>
            <w:tcW w:w="1409" w:type="dxa"/>
          </w:tcPr>
          <w:p w14:paraId="3F6CCA9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0BE3017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D8EE0F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5001956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72994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BD6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26C9186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3</w:t>
            </w:r>
          </w:p>
        </w:tc>
        <w:tc>
          <w:tcPr>
            <w:tcW w:w="1409" w:type="dxa"/>
          </w:tcPr>
          <w:p w14:paraId="62654D1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1130A0D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070883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53FFB8E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582BA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ED0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4021DEC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4</w:t>
            </w:r>
          </w:p>
        </w:tc>
        <w:tc>
          <w:tcPr>
            <w:tcW w:w="1409" w:type="dxa"/>
          </w:tcPr>
          <w:p w14:paraId="1714AA1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7ABD840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2AB103F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6B7468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AD25E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FBA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3BF42D5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5</w:t>
            </w:r>
          </w:p>
        </w:tc>
        <w:tc>
          <w:tcPr>
            <w:tcW w:w="1409" w:type="dxa"/>
          </w:tcPr>
          <w:p w14:paraId="55AA689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532E415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3455BAC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0ABF89E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11158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1C8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0956BC0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6</w:t>
            </w:r>
          </w:p>
        </w:tc>
        <w:tc>
          <w:tcPr>
            <w:tcW w:w="1409" w:type="dxa"/>
          </w:tcPr>
          <w:p w14:paraId="57C361F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3D81E2C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C76D90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01FE10E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52FD5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3950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</w:tcPr>
          <w:p w14:paraId="79819E1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7</w:t>
            </w:r>
          </w:p>
        </w:tc>
        <w:tc>
          <w:tcPr>
            <w:tcW w:w="1409" w:type="dxa"/>
          </w:tcPr>
          <w:p w14:paraId="0E9191A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14:paraId="22D3FEE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647BD1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00" w:type="dxa"/>
          </w:tcPr>
          <w:p w14:paraId="55106D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3BA4B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44B3DBA8">
      <w:pPr>
        <w:pStyle w:val="2"/>
        <w:numPr>
          <w:ilvl w:val="0"/>
          <w:numId w:val="2"/>
        </w:numPr>
        <w:jc w:val="center"/>
      </w:pPr>
      <w:bookmarkStart w:id="12" w:name="_Toc20334"/>
      <w:r>
        <w:rPr>
          <w:rFonts w:hint="eastAsia"/>
        </w:rPr>
        <w:t>实验室安全责任体系和运行机制建设相关文件</w:t>
      </w:r>
      <w:bookmarkEnd w:id="12"/>
    </w:p>
    <w:tbl>
      <w:tblPr>
        <w:tblStyle w:val="13"/>
        <w:tblW w:w="5406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718"/>
        <w:gridCol w:w="1515"/>
        <w:gridCol w:w="1765"/>
      </w:tblGrid>
      <w:tr w14:paraId="0F8C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2C3D116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560" w:type="pct"/>
            <w:vAlign w:val="center"/>
          </w:tcPr>
          <w:p w14:paraId="5EA4A53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文件名称</w:t>
            </w:r>
          </w:p>
        </w:tc>
        <w:tc>
          <w:tcPr>
            <w:tcW w:w="822" w:type="pct"/>
            <w:vAlign w:val="center"/>
          </w:tcPr>
          <w:p w14:paraId="731E15A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文号</w:t>
            </w:r>
          </w:p>
        </w:tc>
        <w:tc>
          <w:tcPr>
            <w:tcW w:w="958" w:type="pct"/>
            <w:vAlign w:val="center"/>
          </w:tcPr>
          <w:p w14:paraId="5129EA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发布日期</w:t>
            </w:r>
          </w:p>
        </w:tc>
      </w:tr>
      <w:tr w14:paraId="502A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030283F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1DC8881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29D9F72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6194178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7B2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726E6CA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5269C94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5C511C8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28C2587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A7D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3F63F51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183C372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703FEF4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76A5FBC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367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050B0CC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7F0DB2D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0BC403C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1518F8C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3EE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6DD637A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496DDDF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3183687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60ACB17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3565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55B19DF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63D6AEC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2D44A05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2DEE7E2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DD5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00B3F64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6EE34A8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5579B31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4D540B8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6E4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2FF57B2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0ECFCD9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6839FD3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119F8B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5B1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2D71AE3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21D36ED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543E86B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1F8F87E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003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1AC353E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51AE9E1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1DFE037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03698F0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432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42EC054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6CA6E09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4C473D6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212E44A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0BE5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03D324D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7D052C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4490EF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16192BE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92F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3B36C38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49000B4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54BF39D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3BEB800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CA7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39E952C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426B1A3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7D31813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3ECE544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999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2B7B79C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46A0175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0D6FBE9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64ECFBE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37A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74E7C3E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6E0A8EF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34714AB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033A09E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797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pct"/>
            <w:vAlign w:val="center"/>
          </w:tcPr>
          <w:p w14:paraId="1823926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0" w:type="pct"/>
            <w:vAlign w:val="center"/>
          </w:tcPr>
          <w:p w14:paraId="4685593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14:paraId="1FC734E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2690A5F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1CB71F33">
      <w:pPr>
        <w:rPr>
          <w:rFonts w:asciiTheme="minorEastAsia" w:hAnsiTheme="minorEastAsia" w:eastAsiaTheme="minorEastAsia"/>
          <w:sz w:val="30"/>
          <w:szCs w:val="30"/>
        </w:rPr>
      </w:pPr>
    </w:p>
    <w:p w14:paraId="2C43B6C1">
      <w:pPr>
        <w:pStyle w:val="2"/>
        <w:numPr>
          <w:ilvl w:val="0"/>
          <w:numId w:val="2"/>
        </w:numPr>
        <w:jc w:val="center"/>
      </w:pPr>
      <w:bookmarkStart w:id="13" w:name="_Toc436"/>
      <w:bookmarkStart w:id="14" w:name="_Toc529433052"/>
      <w:r>
        <w:rPr>
          <w:rFonts w:hint="eastAsia"/>
        </w:rPr>
        <w:t>本单位与各级负责人、使用实验室教职工签订安全责任书情况</w:t>
      </w:r>
      <w:bookmarkEnd w:id="13"/>
      <w:bookmarkEnd w:id="14"/>
    </w:p>
    <w:tbl>
      <w:tblPr>
        <w:tblStyle w:val="13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3543"/>
        <w:gridCol w:w="2410"/>
      </w:tblGrid>
      <w:tr w14:paraId="1FC3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567FE1C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39127ED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543" w:type="dxa"/>
            <w:vAlign w:val="center"/>
          </w:tcPr>
          <w:p w14:paraId="6016F0B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责任书签订日期</w:t>
            </w:r>
          </w:p>
        </w:tc>
        <w:tc>
          <w:tcPr>
            <w:tcW w:w="2410" w:type="dxa"/>
            <w:vAlign w:val="center"/>
          </w:tcPr>
          <w:p w14:paraId="77BB9F9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有效期</w:t>
            </w:r>
          </w:p>
        </w:tc>
      </w:tr>
      <w:tr w14:paraId="201D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1F3A304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2930EA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1DB988B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9E1C29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3D7D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15DEB7B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66A9C4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5EF11D9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6FF12A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8C7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16827C3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1D1B14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54C6391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56FEE2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33DD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079EE67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31DB30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7EE2A58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42DF7E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B97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01A45A5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99BC75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00D2E00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6A6633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190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3ED70A9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123906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5065A83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AB3256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53A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62795C0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36A388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047DE04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0D0815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B3F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6452235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8BB724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3A19029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351AD2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C9D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71CBAE1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579715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45F72AD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B40B59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411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0A50EF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F51608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241396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96C41D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4BE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1D38B34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1ECE77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15B26DC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421832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1EF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633E5F4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0571FE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27A1C05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8172FE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04F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6639518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B4F73A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14389C1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4F0C2D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BAC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02C3E3D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83484C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74EAD82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496D90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0C60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51C42C9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540675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548BDC9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1EBFC7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A3C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03F85AC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1F654F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5E08491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DF2140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3CCA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79BD9E1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D86B13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3EE9380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7F5BF4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0D284412"/>
    <w:p w14:paraId="44FE0A3A">
      <w:pPr>
        <w:pStyle w:val="2"/>
        <w:numPr>
          <w:ilvl w:val="0"/>
          <w:numId w:val="2"/>
        </w:numPr>
        <w:jc w:val="center"/>
      </w:pPr>
      <w:bookmarkStart w:id="15" w:name="_Toc24171"/>
      <w:r>
        <w:rPr>
          <w:rFonts w:hint="eastAsia"/>
        </w:rPr>
        <w:t>人员培训教育情况</w:t>
      </w:r>
      <w:bookmarkEnd w:id="15"/>
    </w:p>
    <w:p w14:paraId="0C8BE95D">
      <w:pPr>
        <w:pStyle w:val="3"/>
        <w:numPr>
          <w:ilvl w:val="0"/>
          <w:numId w:val="4"/>
        </w:numPr>
        <w:spacing w:before="0" w:after="0" w:line="415" w:lineRule="auto"/>
        <w:rPr>
          <w:rFonts w:asciiTheme="minorEastAsia" w:hAnsiTheme="minorEastAsia" w:eastAsiaTheme="minorEastAsia"/>
        </w:rPr>
      </w:pPr>
      <w:bookmarkStart w:id="16" w:name="_Toc1502"/>
      <w:r>
        <w:rPr>
          <w:rFonts w:asciiTheme="minorEastAsia" w:hAnsiTheme="minorEastAsia" w:eastAsiaTheme="minorEastAsia"/>
        </w:rPr>
        <w:t>各级主管实验室安全的负责人、管理人员及技术人员</w:t>
      </w:r>
      <w:r>
        <w:rPr>
          <w:rFonts w:hint="eastAsia" w:asciiTheme="minorEastAsia" w:hAnsiTheme="minorEastAsia" w:eastAsiaTheme="minorEastAsia"/>
        </w:rPr>
        <w:t>到岗培训情况</w:t>
      </w:r>
      <w:bookmarkEnd w:id="16"/>
    </w:p>
    <w:tbl>
      <w:tblPr>
        <w:tblStyle w:val="1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417"/>
        <w:gridCol w:w="2346"/>
        <w:gridCol w:w="4694"/>
      </w:tblGrid>
      <w:tr w14:paraId="1AFE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003" w:type="dxa"/>
            <w:vAlign w:val="center"/>
          </w:tcPr>
          <w:p w14:paraId="0CF487D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392BCF2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姓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2346" w:type="dxa"/>
            <w:vAlign w:val="center"/>
          </w:tcPr>
          <w:p w14:paraId="478B3D8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岗位/职务</w:t>
            </w:r>
          </w:p>
        </w:tc>
        <w:tc>
          <w:tcPr>
            <w:tcW w:w="4694" w:type="dxa"/>
            <w:vAlign w:val="center"/>
          </w:tcPr>
          <w:p w14:paraId="6303C57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培训日期</w:t>
            </w:r>
          </w:p>
        </w:tc>
      </w:tr>
      <w:tr w14:paraId="157B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03" w:type="dxa"/>
            <w:vAlign w:val="center"/>
          </w:tcPr>
          <w:p w14:paraId="6C599C3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B4D0BA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6" w:type="dxa"/>
            <w:vAlign w:val="center"/>
          </w:tcPr>
          <w:p w14:paraId="5E0B263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694" w:type="dxa"/>
            <w:vAlign w:val="center"/>
          </w:tcPr>
          <w:p w14:paraId="41725BCB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7A3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03" w:type="dxa"/>
            <w:vAlign w:val="center"/>
          </w:tcPr>
          <w:p w14:paraId="454A3D3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5ADBCB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6" w:type="dxa"/>
            <w:vAlign w:val="center"/>
          </w:tcPr>
          <w:p w14:paraId="4F06B30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694" w:type="dxa"/>
            <w:vAlign w:val="center"/>
          </w:tcPr>
          <w:p w14:paraId="16A3B6E1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ECA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03" w:type="dxa"/>
            <w:vAlign w:val="center"/>
          </w:tcPr>
          <w:p w14:paraId="488AE6C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ECBA3C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6" w:type="dxa"/>
            <w:vAlign w:val="center"/>
          </w:tcPr>
          <w:p w14:paraId="27DCAD4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694" w:type="dxa"/>
            <w:vAlign w:val="center"/>
          </w:tcPr>
          <w:p w14:paraId="42B07A25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BA8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03" w:type="dxa"/>
            <w:vAlign w:val="center"/>
          </w:tcPr>
          <w:p w14:paraId="2BE2F0C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758DA9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6" w:type="dxa"/>
            <w:vAlign w:val="center"/>
          </w:tcPr>
          <w:p w14:paraId="2D49714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694" w:type="dxa"/>
            <w:vAlign w:val="center"/>
          </w:tcPr>
          <w:p w14:paraId="127C1BF3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C69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03" w:type="dxa"/>
            <w:vAlign w:val="center"/>
          </w:tcPr>
          <w:p w14:paraId="65E7F77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7D118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6" w:type="dxa"/>
            <w:vAlign w:val="center"/>
          </w:tcPr>
          <w:p w14:paraId="4A6A9B8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694" w:type="dxa"/>
            <w:vAlign w:val="center"/>
          </w:tcPr>
          <w:p w14:paraId="03E9A0FA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D76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03" w:type="dxa"/>
            <w:vAlign w:val="center"/>
          </w:tcPr>
          <w:p w14:paraId="500AA6B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9C248B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6" w:type="dxa"/>
            <w:vAlign w:val="center"/>
          </w:tcPr>
          <w:p w14:paraId="5C6393D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694" w:type="dxa"/>
            <w:vAlign w:val="center"/>
          </w:tcPr>
          <w:p w14:paraId="36675420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292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03" w:type="dxa"/>
            <w:vAlign w:val="center"/>
          </w:tcPr>
          <w:p w14:paraId="50BFB5C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87E236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6" w:type="dxa"/>
            <w:vAlign w:val="center"/>
          </w:tcPr>
          <w:p w14:paraId="7BC2CA7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694" w:type="dxa"/>
            <w:vAlign w:val="center"/>
          </w:tcPr>
          <w:p w14:paraId="040EF8F7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BD7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03" w:type="dxa"/>
            <w:vAlign w:val="center"/>
          </w:tcPr>
          <w:p w14:paraId="453B8B0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BD88A8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6" w:type="dxa"/>
            <w:vAlign w:val="center"/>
          </w:tcPr>
          <w:p w14:paraId="3DE1422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694" w:type="dxa"/>
            <w:vAlign w:val="center"/>
          </w:tcPr>
          <w:p w14:paraId="6B431718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6701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03" w:type="dxa"/>
            <w:vAlign w:val="center"/>
          </w:tcPr>
          <w:p w14:paraId="4D539DF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179217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6" w:type="dxa"/>
            <w:vAlign w:val="center"/>
          </w:tcPr>
          <w:p w14:paraId="2FB5066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694" w:type="dxa"/>
            <w:vAlign w:val="center"/>
          </w:tcPr>
          <w:p w14:paraId="7C7ABADC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83B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03" w:type="dxa"/>
            <w:vAlign w:val="center"/>
          </w:tcPr>
          <w:p w14:paraId="595E78C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3B8B5F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6" w:type="dxa"/>
            <w:vAlign w:val="center"/>
          </w:tcPr>
          <w:p w14:paraId="051AF7D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694" w:type="dxa"/>
            <w:vAlign w:val="center"/>
          </w:tcPr>
          <w:p w14:paraId="5BAC69EF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5D0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03" w:type="dxa"/>
            <w:vAlign w:val="center"/>
          </w:tcPr>
          <w:p w14:paraId="0229E0C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799473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6" w:type="dxa"/>
            <w:vAlign w:val="center"/>
          </w:tcPr>
          <w:p w14:paraId="60A2344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694" w:type="dxa"/>
            <w:vAlign w:val="center"/>
          </w:tcPr>
          <w:p w14:paraId="6556E716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BE7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03" w:type="dxa"/>
            <w:vAlign w:val="center"/>
          </w:tcPr>
          <w:p w14:paraId="4152552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D1E734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6" w:type="dxa"/>
            <w:vAlign w:val="center"/>
          </w:tcPr>
          <w:p w14:paraId="25A729A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694" w:type="dxa"/>
            <w:vAlign w:val="center"/>
          </w:tcPr>
          <w:p w14:paraId="378F7B3F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52F4F227"/>
    <w:p w14:paraId="5384358E">
      <w:pPr>
        <w:pStyle w:val="3"/>
        <w:numPr>
          <w:ilvl w:val="0"/>
          <w:numId w:val="4"/>
        </w:numPr>
        <w:spacing w:before="0" w:after="0" w:line="415" w:lineRule="auto"/>
        <w:rPr>
          <w:rFonts w:asciiTheme="minorEastAsia" w:hAnsiTheme="minorEastAsia" w:eastAsiaTheme="minorEastAsia"/>
        </w:rPr>
      </w:pPr>
      <w:bookmarkStart w:id="17" w:name="_Toc20017"/>
      <w:r>
        <w:rPr>
          <w:rFonts w:hint="eastAsia" w:asciiTheme="minorEastAsia" w:hAnsiTheme="minorEastAsia" w:eastAsiaTheme="minorEastAsia"/>
        </w:rPr>
        <w:t>本单位人员接受实验室安全培训的情况</w:t>
      </w:r>
      <w:bookmarkEnd w:id="17"/>
    </w:p>
    <w:tbl>
      <w:tblPr>
        <w:tblStyle w:val="12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268"/>
        <w:gridCol w:w="1690"/>
        <w:gridCol w:w="2347"/>
        <w:gridCol w:w="2348"/>
      </w:tblGrid>
      <w:tr w14:paraId="683B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15" w:type="dxa"/>
            <w:vAlign w:val="center"/>
          </w:tcPr>
          <w:p w14:paraId="3B7303E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0021985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培训日期</w:t>
            </w:r>
          </w:p>
        </w:tc>
        <w:tc>
          <w:tcPr>
            <w:tcW w:w="1690" w:type="dxa"/>
            <w:vAlign w:val="center"/>
          </w:tcPr>
          <w:p w14:paraId="258C0C5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地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点</w:t>
            </w:r>
          </w:p>
        </w:tc>
        <w:tc>
          <w:tcPr>
            <w:tcW w:w="2347" w:type="dxa"/>
            <w:vAlign w:val="center"/>
          </w:tcPr>
          <w:p w14:paraId="5DE2C38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主办单位</w:t>
            </w:r>
          </w:p>
        </w:tc>
        <w:tc>
          <w:tcPr>
            <w:tcW w:w="2348" w:type="dxa"/>
            <w:vAlign w:val="center"/>
          </w:tcPr>
          <w:p w14:paraId="4C5A180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参加人员</w:t>
            </w:r>
          </w:p>
        </w:tc>
      </w:tr>
      <w:tr w14:paraId="7A22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15" w:type="dxa"/>
            <w:vAlign w:val="center"/>
          </w:tcPr>
          <w:p w14:paraId="49A9868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814D93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14:paraId="019A478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77416B8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14:paraId="4EE5003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36D8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15" w:type="dxa"/>
            <w:vAlign w:val="center"/>
          </w:tcPr>
          <w:p w14:paraId="0D4191C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07E07E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14:paraId="31EC59C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3B20AD7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14:paraId="4F69235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A31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15" w:type="dxa"/>
            <w:vAlign w:val="center"/>
          </w:tcPr>
          <w:p w14:paraId="0D28A23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4857BE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14:paraId="1DECA01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6B1EC4A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14:paraId="6E226F2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446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15" w:type="dxa"/>
            <w:vAlign w:val="center"/>
          </w:tcPr>
          <w:p w14:paraId="4117DEC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815407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14:paraId="74D4F44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2956630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14:paraId="0342E9E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21A8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15" w:type="dxa"/>
            <w:vAlign w:val="center"/>
          </w:tcPr>
          <w:p w14:paraId="6F5BD72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900890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14:paraId="7E67041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0BE3409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14:paraId="6EE2C3C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72335B80">
      <w:pPr>
        <w:spacing w:line="360" w:lineRule="auto"/>
        <w:jc w:val="left"/>
        <w:rPr>
          <w:rFonts w:asciiTheme="minorEastAsia" w:hAnsiTheme="minorEastAsia" w:eastAsiaTheme="minorEastAsia"/>
          <w:sz w:val="32"/>
          <w:szCs w:val="32"/>
        </w:rPr>
      </w:pPr>
    </w:p>
    <w:p w14:paraId="1E2BD1DB">
      <w:pPr>
        <w:pStyle w:val="3"/>
        <w:numPr>
          <w:ilvl w:val="0"/>
          <w:numId w:val="4"/>
        </w:numPr>
        <w:spacing w:before="0" w:after="0" w:line="415" w:lineRule="auto"/>
        <w:rPr>
          <w:rFonts w:asciiTheme="minorEastAsia" w:hAnsiTheme="minorEastAsia" w:eastAsiaTheme="minorEastAsia"/>
        </w:rPr>
      </w:pPr>
      <w:bookmarkStart w:id="18" w:name="_Toc4839"/>
      <w:r>
        <w:rPr>
          <w:rFonts w:hint="eastAsia" w:asciiTheme="minorEastAsia" w:hAnsiTheme="minorEastAsia" w:eastAsiaTheme="minorEastAsia"/>
        </w:rPr>
        <w:t>本单位开展的实验室安全宣传教育活动情况</w:t>
      </w:r>
      <w:bookmarkEnd w:id="18"/>
    </w:p>
    <w:tbl>
      <w:tblPr>
        <w:tblStyle w:val="12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76"/>
        <w:gridCol w:w="1417"/>
        <w:gridCol w:w="2693"/>
        <w:gridCol w:w="2268"/>
        <w:gridCol w:w="995"/>
      </w:tblGrid>
      <w:tr w14:paraId="67E5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11" w:type="dxa"/>
            <w:vAlign w:val="center"/>
          </w:tcPr>
          <w:p w14:paraId="10D1D55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4466BDF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1417" w:type="dxa"/>
            <w:vAlign w:val="center"/>
          </w:tcPr>
          <w:p w14:paraId="73C87EC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点</w:t>
            </w:r>
          </w:p>
        </w:tc>
        <w:tc>
          <w:tcPr>
            <w:tcW w:w="2693" w:type="dxa"/>
            <w:vAlign w:val="center"/>
          </w:tcPr>
          <w:p w14:paraId="02D8EAC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主题及内容</w:t>
            </w:r>
          </w:p>
        </w:tc>
        <w:tc>
          <w:tcPr>
            <w:tcW w:w="2268" w:type="dxa"/>
            <w:vAlign w:val="center"/>
          </w:tcPr>
          <w:p w14:paraId="6090B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参与活动对象</w:t>
            </w:r>
          </w:p>
        </w:tc>
        <w:tc>
          <w:tcPr>
            <w:tcW w:w="995" w:type="dxa"/>
            <w:vAlign w:val="center"/>
          </w:tcPr>
          <w:p w14:paraId="6664D96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</w:tr>
      <w:tr w14:paraId="1552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11" w:type="dxa"/>
            <w:vAlign w:val="center"/>
          </w:tcPr>
          <w:p w14:paraId="7753A4E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F8095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6CAB5B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4BDC481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2EF692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5201446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37C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11" w:type="dxa"/>
            <w:vAlign w:val="center"/>
          </w:tcPr>
          <w:p w14:paraId="69236B7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2A952E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AAEDBA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6CCE31F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0DDC41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734AC77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AD8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11" w:type="dxa"/>
            <w:vAlign w:val="center"/>
          </w:tcPr>
          <w:p w14:paraId="67E2DEF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998BA1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5B0858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B2F158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67619D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691B81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506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11" w:type="dxa"/>
            <w:vAlign w:val="center"/>
          </w:tcPr>
          <w:p w14:paraId="1A0087F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17385B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39F5EE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5B4E091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293F74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240AEEC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C0D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11" w:type="dxa"/>
            <w:vAlign w:val="center"/>
          </w:tcPr>
          <w:p w14:paraId="59E3C6B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B8150F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9EE00C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6CD46C3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9B2A5D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4C0AB6C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12D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11" w:type="dxa"/>
            <w:vAlign w:val="center"/>
          </w:tcPr>
          <w:p w14:paraId="6329CAE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6591AC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A1922D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69F17E4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4C24DA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3324297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DB1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11" w:type="dxa"/>
            <w:vAlign w:val="center"/>
          </w:tcPr>
          <w:p w14:paraId="47E2C24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34029D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401D6F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175AF17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0C3CCB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7DA28AB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2BA7E5E4">
      <w:pPr>
        <w:pStyle w:val="3"/>
        <w:numPr>
          <w:ilvl w:val="0"/>
          <w:numId w:val="4"/>
        </w:numPr>
        <w:spacing w:before="0" w:after="0" w:line="415" w:lineRule="auto"/>
        <w:rPr>
          <w:rFonts w:asciiTheme="minorEastAsia" w:hAnsiTheme="minorEastAsia" w:eastAsiaTheme="minorEastAsia"/>
        </w:rPr>
      </w:pPr>
      <w:bookmarkStart w:id="19" w:name="_Toc7845"/>
      <w:r>
        <w:rPr>
          <w:rFonts w:hint="eastAsia" w:asciiTheme="minorEastAsia" w:hAnsiTheme="minorEastAsia" w:eastAsiaTheme="minorEastAsia"/>
        </w:rPr>
        <w:t>人员准入安全教育开展情况</w:t>
      </w:r>
      <w:bookmarkEnd w:id="19"/>
    </w:p>
    <w:tbl>
      <w:tblPr>
        <w:tblStyle w:val="13"/>
        <w:tblW w:w="5573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6108"/>
        <w:gridCol w:w="1898"/>
      </w:tblGrid>
      <w:tr w14:paraId="4782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6" w:type="pct"/>
            <w:vAlign w:val="center"/>
          </w:tcPr>
          <w:p w14:paraId="76C9464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215" w:type="pct"/>
            <w:vAlign w:val="center"/>
          </w:tcPr>
          <w:p w14:paraId="6AA55F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内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999" w:type="pct"/>
            <w:vAlign w:val="center"/>
          </w:tcPr>
          <w:p w14:paraId="6E4D5A4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</w:tc>
      </w:tr>
      <w:tr w14:paraId="2DCD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86" w:type="pct"/>
            <w:vAlign w:val="center"/>
          </w:tcPr>
          <w:p w14:paraId="069BB1D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215" w:type="pct"/>
            <w:vAlign w:val="center"/>
          </w:tcPr>
          <w:p w14:paraId="53AECAC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通过安全知识考试人员</w:t>
            </w:r>
          </w:p>
        </w:tc>
        <w:tc>
          <w:tcPr>
            <w:tcW w:w="999" w:type="pct"/>
            <w:vAlign w:val="center"/>
          </w:tcPr>
          <w:p w14:paraId="078622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E56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86" w:type="pct"/>
            <w:vAlign w:val="center"/>
          </w:tcPr>
          <w:p w14:paraId="77687F1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215" w:type="pct"/>
            <w:vAlign w:val="center"/>
          </w:tcPr>
          <w:p w14:paraId="37E6A15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进入实验室前接受安全教育人员</w:t>
            </w:r>
          </w:p>
        </w:tc>
        <w:tc>
          <w:tcPr>
            <w:tcW w:w="999" w:type="pct"/>
            <w:vAlign w:val="center"/>
          </w:tcPr>
          <w:p w14:paraId="75C1C7E6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AE5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86" w:type="pct"/>
            <w:vAlign w:val="center"/>
          </w:tcPr>
          <w:p w14:paraId="2647056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215" w:type="pct"/>
            <w:vAlign w:val="center"/>
          </w:tcPr>
          <w:p w14:paraId="1F5713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实验室安全必修课学习人员</w:t>
            </w:r>
          </w:p>
        </w:tc>
        <w:tc>
          <w:tcPr>
            <w:tcW w:w="999" w:type="pct"/>
            <w:vAlign w:val="center"/>
          </w:tcPr>
          <w:p w14:paraId="3C6EBCA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0A5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86" w:type="pct"/>
            <w:vAlign w:val="center"/>
          </w:tcPr>
          <w:p w14:paraId="039C076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215" w:type="pct"/>
            <w:vAlign w:val="center"/>
          </w:tcPr>
          <w:p w14:paraId="38FE406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实验室选修课学习人员</w:t>
            </w:r>
          </w:p>
        </w:tc>
        <w:tc>
          <w:tcPr>
            <w:tcW w:w="999" w:type="pct"/>
            <w:vAlign w:val="center"/>
          </w:tcPr>
          <w:p w14:paraId="60F8D55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F0FA508"/>
    <w:p w14:paraId="51B9E369">
      <w:pPr>
        <w:pStyle w:val="2"/>
        <w:numPr>
          <w:ilvl w:val="0"/>
          <w:numId w:val="2"/>
        </w:numPr>
        <w:jc w:val="center"/>
        <w:rPr>
          <w:rFonts w:hint="default" w:asciiTheme="minorEastAsia" w:hAnsiTheme="minorEastAsia" w:eastAsiaTheme="minorEastAsia" w:cstheme="majorBidi"/>
          <w:b/>
          <w:bCs/>
          <w:kern w:val="2"/>
          <w:sz w:val="32"/>
          <w:szCs w:val="32"/>
          <w:lang w:val="en-US" w:eastAsia="zh-CN" w:bidi="ar-SA"/>
        </w:rPr>
      </w:pPr>
      <w:bookmarkStart w:id="20" w:name="_Toc5371"/>
      <w:r>
        <w:rPr>
          <w:rFonts w:hint="eastAsia"/>
          <w:lang w:val="en-US" w:eastAsia="zh-CN"/>
        </w:rPr>
        <w:t>项目风险评估</w:t>
      </w:r>
      <w:bookmarkEnd w:id="20"/>
    </w:p>
    <w:p w14:paraId="7B262555"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ind w:left="0" w:leftChars="0" w:firstLine="0" w:firstLineChars="0"/>
        <w:jc w:val="left"/>
        <w:textAlignment w:val="auto"/>
        <w:rPr>
          <w:rFonts w:hint="default" w:asciiTheme="minorEastAsia" w:hAnsiTheme="minorEastAsia" w:eastAsiaTheme="minorEastAsia" w:cstheme="majorBidi"/>
          <w:b/>
          <w:bCs/>
          <w:kern w:val="2"/>
          <w:sz w:val="32"/>
          <w:szCs w:val="32"/>
          <w:lang w:val="en-US" w:eastAsia="zh-CN" w:bidi="ar-SA"/>
        </w:rPr>
      </w:pPr>
      <w:bookmarkStart w:id="21" w:name="_Toc12218"/>
      <w:r>
        <w:rPr>
          <w:rFonts w:hint="eastAsia" w:asciiTheme="minorEastAsia" w:hAnsiTheme="minorEastAsia" w:eastAsiaTheme="minorEastAsia" w:cstheme="majorBidi"/>
          <w:b/>
          <w:bCs/>
          <w:kern w:val="2"/>
          <w:sz w:val="32"/>
          <w:szCs w:val="32"/>
          <w:lang w:val="en-US" w:eastAsia="zh-CN" w:bidi="ar-SA"/>
        </w:rPr>
        <w:t>实验室项目开设情况</w:t>
      </w:r>
      <w:bookmarkEnd w:id="21"/>
    </w:p>
    <w:tbl>
      <w:tblPr>
        <w:tblStyle w:val="13"/>
        <w:tblW w:w="9975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3171"/>
      </w:tblGrid>
      <w:tr w14:paraId="226A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vAlign w:val="center"/>
          </w:tcPr>
          <w:p w14:paraId="36277F07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实验项目</w:t>
            </w:r>
          </w:p>
        </w:tc>
        <w:tc>
          <w:tcPr>
            <w:tcW w:w="2268" w:type="dxa"/>
            <w:vAlign w:val="center"/>
          </w:tcPr>
          <w:p w14:paraId="27AEEAEB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教学实验项目</w:t>
            </w:r>
          </w:p>
        </w:tc>
        <w:tc>
          <w:tcPr>
            <w:tcW w:w="2268" w:type="dxa"/>
            <w:vAlign w:val="center"/>
          </w:tcPr>
          <w:p w14:paraId="02B95415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科研实验项目</w:t>
            </w:r>
          </w:p>
        </w:tc>
        <w:tc>
          <w:tcPr>
            <w:tcW w:w="3171" w:type="dxa"/>
            <w:vAlign w:val="center"/>
          </w:tcPr>
          <w:p w14:paraId="3B16F473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毕业设计实验项目</w:t>
            </w:r>
          </w:p>
        </w:tc>
      </w:tr>
      <w:tr w14:paraId="34FF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vAlign w:val="center"/>
          </w:tcPr>
          <w:p w14:paraId="5EF69880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开设总数</w:t>
            </w:r>
          </w:p>
        </w:tc>
        <w:tc>
          <w:tcPr>
            <w:tcW w:w="2268" w:type="dxa"/>
            <w:vAlign w:val="center"/>
          </w:tcPr>
          <w:p w14:paraId="2C002D49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51582577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171" w:type="dxa"/>
            <w:vAlign w:val="center"/>
          </w:tcPr>
          <w:p w14:paraId="34B2CD89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1C59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vAlign w:val="center"/>
          </w:tcPr>
          <w:p w14:paraId="4384131E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涉危项目数</w:t>
            </w:r>
          </w:p>
        </w:tc>
        <w:tc>
          <w:tcPr>
            <w:tcW w:w="2268" w:type="dxa"/>
            <w:vAlign w:val="center"/>
          </w:tcPr>
          <w:p w14:paraId="41A779B2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1BDE9C3F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171" w:type="dxa"/>
            <w:vAlign w:val="center"/>
          </w:tcPr>
          <w:p w14:paraId="4C5D22FA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</w:tr>
    </w:tbl>
    <w:p w14:paraId="633BB279">
      <w:pPr>
        <w:rPr>
          <w:rFonts w:hint="default"/>
          <w:lang w:val="en-US" w:eastAsia="zh-CN"/>
        </w:rPr>
      </w:pPr>
    </w:p>
    <w:p w14:paraId="6E08E5DC"/>
    <w:p w14:paraId="5412B61E">
      <w:pPr>
        <w:pStyle w:val="3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left="0" w:leftChars="0" w:firstLine="0" w:firstLineChars="0"/>
        <w:textAlignment w:val="auto"/>
        <w:rPr>
          <w:rFonts w:hint="default" w:asciiTheme="minorEastAsia" w:hAnsiTheme="minorEastAsia" w:eastAsiaTheme="minorEastAsia"/>
          <w:lang w:val="en-US" w:eastAsia="zh-CN"/>
        </w:rPr>
      </w:pPr>
      <w:bookmarkStart w:id="22" w:name="_Toc18155"/>
      <w:r>
        <w:rPr>
          <w:rFonts w:hint="eastAsia" w:asciiTheme="minorEastAsia" w:hAnsiTheme="minorEastAsia" w:eastAsiaTheme="minorEastAsia"/>
          <w:lang w:val="en-US" w:eastAsia="zh-CN"/>
        </w:rPr>
        <w:t>教学实验项目/课程</w:t>
      </w:r>
      <w:bookmarkEnd w:id="22"/>
    </w:p>
    <w:tbl>
      <w:tblPr>
        <w:tblStyle w:val="13"/>
        <w:tblW w:w="10025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425"/>
        <w:gridCol w:w="1688"/>
        <w:gridCol w:w="1437"/>
        <w:gridCol w:w="1163"/>
        <w:gridCol w:w="1100"/>
      </w:tblGrid>
      <w:tr w14:paraId="31E5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 w14:paraId="7A06E892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25" w:type="dxa"/>
            <w:vAlign w:val="center"/>
          </w:tcPr>
          <w:p w14:paraId="72FA1B93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实验项目/</w:t>
            </w:r>
          </w:p>
          <w:p w14:paraId="2A8C47D3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1688" w:type="dxa"/>
            <w:vAlign w:val="center"/>
          </w:tcPr>
          <w:p w14:paraId="72594A9F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开设学期</w:t>
            </w:r>
          </w:p>
        </w:tc>
        <w:tc>
          <w:tcPr>
            <w:tcW w:w="1437" w:type="dxa"/>
            <w:vAlign w:val="center"/>
          </w:tcPr>
          <w:p w14:paraId="3ED54918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</w:t>
            </w:r>
          </w:p>
          <w:p w14:paraId="72550D1C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涉危</w:t>
            </w:r>
          </w:p>
        </w:tc>
        <w:tc>
          <w:tcPr>
            <w:tcW w:w="1163" w:type="dxa"/>
            <w:vAlign w:val="center"/>
          </w:tcPr>
          <w:p w14:paraId="280840F2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</w:t>
            </w:r>
          </w:p>
          <w:p w14:paraId="4D9DFAE9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备案</w:t>
            </w:r>
          </w:p>
        </w:tc>
        <w:tc>
          <w:tcPr>
            <w:tcW w:w="1100" w:type="dxa"/>
            <w:vAlign w:val="center"/>
          </w:tcPr>
          <w:p w14:paraId="53EB1E09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是否新</w:t>
            </w:r>
          </w:p>
          <w:p w14:paraId="66C83C99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开设</w:t>
            </w:r>
          </w:p>
        </w:tc>
      </w:tr>
      <w:tr w14:paraId="52A1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288ED86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5E9731C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6678717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652C153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6AF5B6D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3338BBA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6B5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68EF374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323FB6A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4D8305F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03287A9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7B88F52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333D3F8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204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1A6EAA0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0D21830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2653796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3796315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10EFF0E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407F521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1EA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72C1DC4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23227B3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4E762A6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6A9BDBA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7B17A35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5FFB697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98C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1BE23E7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56494C7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213B160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18BBCE6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4D813B3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0D43CA0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7E3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406A27E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52CD3FF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7EF4364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66B1216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6BB8656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426EEAC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69F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212" w:type="dxa"/>
          </w:tcPr>
          <w:p w14:paraId="0BB3CAC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2053473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64F2314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751F1F9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4A95261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4CCFEB2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72C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2E4B125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1CD70D8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56F4EA5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5C96C5C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5AF0F69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13CD1E2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A0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15E95CD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1D0F44A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4BD377D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5102BC7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6321058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20F2276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20F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75009CE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1737E4C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79EB5BE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5C9C0C6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0F6A540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4C7307F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951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5375B2E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70593B5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1A45541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4743C74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25478CC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56DDBBF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1C6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2E1FE1B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3B99F9A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3321BAD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0F96479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23EA0D3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742BE12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48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0668687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321181D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38C4A37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29954FB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5F8C5AA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29FE08E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251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357279F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3D9C568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07F5783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1DC40A9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0E9915E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482ED1B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F9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0CEF4EB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0BD63CD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656EFC3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2A6EB4C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44FBC2B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320DD3F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A4F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567E21C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6F9B671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6A88FF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5F4D18C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3AE638E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50637E1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1F14D18">
      <w:pPr>
        <w:rPr>
          <w:rFonts w:hint="default"/>
          <w:lang w:val="en-US" w:eastAsia="zh-CN"/>
        </w:rPr>
      </w:pPr>
    </w:p>
    <w:p w14:paraId="70C79C48">
      <w:pPr>
        <w:rPr>
          <w:rFonts w:hint="default"/>
          <w:lang w:val="en-US" w:eastAsia="zh-CN"/>
        </w:rPr>
      </w:pPr>
    </w:p>
    <w:p w14:paraId="28291127">
      <w:pPr>
        <w:pStyle w:val="3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left="0" w:leftChars="0" w:firstLine="0" w:firstLineChars="0"/>
        <w:textAlignment w:val="auto"/>
        <w:rPr>
          <w:rFonts w:hint="default" w:asciiTheme="minorEastAsia" w:hAnsiTheme="minorEastAsia" w:eastAsiaTheme="minorEastAsia"/>
          <w:lang w:val="en-US" w:eastAsia="zh-CN"/>
        </w:rPr>
      </w:pPr>
      <w:bookmarkStart w:id="23" w:name="_Toc26875"/>
      <w:r>
        <w:rPr>
          <w:rFonts w:hint="eastAsia" w:asciiTheme="minorEastAsia" w:hAnsiTheme="minorEastAsia" w:eastAsiaTheme="minorEastAsia"/>
          <w:lang w:val="en-US" w:eastAsia="zh-CN"/>
        </w:rPr>
        <w:t>科研实验项目</w:t>
      </w:r>
      <w:bookmarkEnd w:id="23"/>
    </w:p>
    <w:tbl>
      <w:tblPr>
        <w:tblStyle w:val="13"/>
        <w:tblW w:w="10025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425"/>
        <w:gridCol w:w="1688"/>
        <w:gridCol w:w="1437"/>
        <w:gridCol w:w="1163"/>
        <w:gridCol w:w="1100"/>
      </w:tblGrid>
      <w:tr w14:paraId="4D2C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 w14:paraId="33CDE654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25" w:type="dxa"/>
            <w:vAlign w:val="center"/>
          </w:tcPr>
          <w:p w14:paraId="43D452E6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实验项目</w:t>
            </w:r>
          </w:p>
        </w:tc>
        <w:tc>
          <w:tcPr>
            <w:tcW w:w="1688" w:type="dxa"/>
            <w:vAlign w:val="center"/>
          </w:tcPr>
          <w:p w14:paraId="27A2AEF4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开设学期</w:t>
            </w:r>
          </w:p>
        </w:tc>
        <w:tc>
          <w:tcPr>
            <w:tcW w:w="1437" w:type="dxa"/>
            <w:vAlign w:val="center"/>
          </w:tcPr>
          <w:p w14:paraId="041C198D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</w:t>
            </w:r>
          </w:p>
          <w:p w14:paraId="2C26E047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涉危</w:t>
            </w:r>
          </w:p>
        </w:tc>
        <w:tc>
          <w:tcPr>
            <w:tcW w:w="1163" w:type="dxa"/>
            <w:vAlign w:val="center"/>
          </w:tcPr>
          <w:p w14:paraId="242F79CE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</w:t>
            </w:r>
          </w:p>
          <w:p w14:paraId="6873AD7F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备案</w:t>
            </w:r>
          </w:p>
        </w:tc>
        <w:tc>
          <w:tcPr>
            <w:tcW w:w="1100" w:type="dxa"/>
            <w:vAlign w:val="center"/>
          </w:tcPr>
          <w:p w14:paraId="3C522335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是否新</w:t>
            </w:r>
          </w:p>
          <w:p w14:paraId="4D505DD8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开设</w:t>
            </w:r>
          </w:p>
        </w:tc>
      </w:tr>
      <w:tr w14:paraId="666CA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6432F3B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6CA116C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2D9F1F0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3B07292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2466AB8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7334C98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13F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0E61A6F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1CD5F24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54CDDB5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3A3BEE9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55ACDE5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3D8BD15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6FB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172A530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585E585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01D5C29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59FC320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5D2FFCF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10EDA65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390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216AB8C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76AB119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7914EF8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534E14B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1C44C49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52D0BD4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47D7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17992A2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5472F5F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0B185EC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47A4488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0875A38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5602F11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F74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297DCA9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293914D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700CC9A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3553D2C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7C87837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2B7C1F1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A56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72E6EE8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190EBB5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3668909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4AE77C8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6068651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0A495FF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A4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32A3BA5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06E6209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4711891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69E6E06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1E3B80F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2B4948D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2C2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29ADFE7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72CED74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15AF1D5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6EE8D25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3531432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6900ABF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5C4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45134DA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6A4373D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2B0B6FB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5EE3BE9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12D4989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1703653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58D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2BD2C81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7391036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54214EC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6FF3316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68B11F6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48147DD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9A8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73D07A9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218A9F7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5DDA178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139D3DB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737154A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45FEBE2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86CA365">
      <w:pPr>
        <w:pStyle w:val="3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left="0" w:leftChars="0" w:firstLine="0" w:firstLineChars="0"/>
        <w:textAlignment w:val="auto"/>
        <w:rPr>
          <w:rFonts w:hint="default" w:asciiTheme="minorEastAsia" w:hAnsiTheme="minorEastAsia" w:eastAsiaTheme="minorEastAsia"/>
          <w:lang w:val="en-US" w:eastAsia="zh-CN"/>
        </w:rPr>
      </w:pPr>
      <w:bookmarkStart w:id="24" w:name="_Toc12815"/>
      <w:r>
        <w:rPr>
          <w:rFonts w:hint="eastAsia" w:asciiTheme="minorEastAsia" w:hAnsiTheme="minorEastAsia" w:eastAsiaTheme="minorEastAsia"/>
          <w:lang w:val="en-US" w:eastAsia="zh-CN"/>
        </w:rPr>
        <w:t>毕业设计实验项目</w:t>
      </w:r>
      <w:bookmarkEnd w:id="24"/>
    </w:p>
    <w:tbl>
      <w:tblPr>
        <w:tblStyle w:val="13"/>
        <w:tblW w:w="10025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425"/>
        <w:gridCol w:w="1688"/>
        <w:gridCol w:w="1437"/>
        <w:gridCol w:w="1163"/>
        <w:gridCol w:w="1100"/>
      </w:tblGrid>
      <w:tr w14:paraId="1E61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 w14:paraId="34FD0A17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25" w:type="dxa"/>
            <w:vAlign w:val="center"/>
          </w:tcPr>
          <w:p w14:paraId="46C9D7CE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实验项目</w:t>
            </w:r>
          </w:p>
        </w:tc>
        <w:tc>
          <w:tcPr>
            <w:tcW w:w="1688" w:type="dxa"/>
            <w:vAlign w:val="center"/>
          </w:tcPr>
          <w:p w14:paraId="6C6EB4B1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开设学期</w:t>
            </w:r>
          </w:p>
        </w:tc>
        <w:tc>
          <w:tcPr>
            <w:tcW w:w="1437" w:type="dxa"/>
            <w:vAlign w:val="center"/>
          </w:tcPr>
          <w:p w14:paraId="0B812A14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</w:t>
            </w:r>
          </w:p>
          <w:p w14:paraId="4862CFC3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涉危</w:t>
            </w:r>
          </w:p>
        </w:tc>
        <w:tc>
          <w:tcPr>
            <w:tcW w:w="1163" w:type="dxa"/>
            <w:vAlign w:val="center"/>
          </w:tcPr>
          <w:p w14:paraId="1FDC3EBB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</w:t>
            </w:r>
          </w:p>
          <w:p w14:paraId="2E3F942E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备案</w:t>
            </w:r>
          </w:p>
        </w:tc>
        <w:tc>
          <w:tcPr>
            <w:tcW w:w="1100" w:type="dxa"/>
            <w:vAlign w:val="center"/>
          </w:tcPr>
          <w:p w14:paraId="72EFC91F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是否新</w:t>
            </w:r>
          </w:p>
          <w:p w14:paraId="25905571"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开设</w:t>
            </w:r>
          </w:p>
        </w:tc>
      </w:tr>
      <w:tr w14:paraId="1C03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197ECEB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45EBB97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7489ADA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5EDD2C7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585ECDE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3E61171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E19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78A75D0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5C393A6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2281F3D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2126457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5C25D15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51AED8B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195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2139B51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4EB33BF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708A22F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5671097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1C7302E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07DAD5A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78C8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4C9C0BF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7CDB114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355894F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5DFB66B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7413357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6ED9734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72D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42DB9E5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0D383A8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2194D75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0C13A46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2034D3E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58ECBB9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C84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28A0DF3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5515BCD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7208CCB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29BB005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6EEB74A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10A20E3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AAE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654C614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2163520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5C27985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583A40A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40196ED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6EBD3E9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26E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6196C25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75D2716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6643607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62F7967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4A7BD1D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25BAD33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C71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2C3DBAB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7D8E64C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1F7024A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725EA07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0292B3C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264AA90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A0B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09B74AB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0A717B9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7BFD5C3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5EBF7D9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4CEF847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7F11FC7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C27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58BCDC2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6AB8C0E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1E43CD7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221338A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3BB18AF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4CF5B09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429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2" w:type="dxa"/>
          </w:tcPr>
          <w:p w14:paraId="24C0E1A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 w14:paraId="733E9EA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 w14:paraId="0CB7F89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6BF3DB3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3D96928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6C27E0F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D80D673">
      <w:pPr>
        <w:pStyle w:val="2"/>
        <w:numPr>
          <w:ilvl w:val="0"/>
          <w:numId w:val="2"/>
        </w:numPr>
        <w:jc w:val="center"/>
      </w:pPr>
      <w:bookmarkStart w:id="25" w:name="_Toc22135"/>
      <w:r>
        <w:rPr>
          <w:rFonts w:hint="eastAsia"/>
        </w:rPr>
        <w:t>实验室安全专项检查情况</w:t>
      </w:r>
      <w:bookmarkEnd w:id="25"/>
    </w:p>
    <w:tbl>
      <w:tblPr>
        <w:tblStyle w:val="1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663"/>
        <w:gridCol w:w="4111"/>
        <w:gridCol w:w="1134"/>
        <w:gridCol w:w="1370"/>
      </w:tblGrid>
      <w:tr w14:paraId="127D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2" w:type="dxa"/>
            <w:vAlign w:val="center"/>
          </w:tcPr>
          <w:p w14:paraId="4D38FBD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序号</w:t>
            </w:r>
          </w:p>
        </w:tc>
        <w:tc>
          <w:tcPr>
            <w:tcW w:w="1663" w:type="dxa"/>
            <w:vAlign w:val="center"/>
          </w:tcPr>
          <w:p w14:paraId="1DD4563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检查时间</w:t>
            </w:r>
          </w:p>
        </w:tc>
        <w:tc>
          <w:tcPr>
            <w:tcW w:w="4111" w:type="dxa"/>
            <w:vAlign w:val="center"/>
          </w:tcPr>
          <w:p w14:paraId="27A9085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检查内容</w:t>
            </w:r>
          </w:p>
        </w:tc>
        <w:tc>
          <w:tcPr>
            <w:tcW w:w="1134" w:type="dxa"/>
            <w:vAlign w:val="center"/>
          </w:tcPr>
          <w:p w14:paraId="583DA6A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隐患数量</w:t>
            </w:r>
          </w:p>
        </w:tc>
        <w:tc>
          <w:tcPr>
            <w:tcW w:w="1370" w:type="dxa"/>
            <w:vAlign w:val="center"/>
          </w:tcPr>
          <w:p w14:paraId="226435E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整改完成数量</w:t>
            </w:r>
          </w:p>
        </w:tc>
      </w:tr>
      <w:tr w14:paraId="4B86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2" w:type="dxa"/>
            <w:vAlign w:val="center"/>
          </w:tcPr>
          <w:p w14:paraId="2CBE42E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497B257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090A5EB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5A29C9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14:paraId="6C10E51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937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2" w:type="dxa"/>
            <w:vAlign w:val="center"/>
          </w:tcPr>
          <w:p w14:paraId="5B893E6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00709DE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4291F46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D1B232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14:paraId="43A2566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0B03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2" w:type="dxa"/>
            <w:vAlign w:val="center"/>
          </w:tcPr>
          <w:p w14:paraId="1F1220A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3A87797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7AD88BF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29F631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14:paraId="46CBCED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016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2" w:type="dxa"/>
            <w:vAlign w:val="center"/>
          </w:tcPr>
          <w:p w14:paraId="6B5B408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3F9EBD2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24C8F1B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479075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14:paraId="36F406C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0AA1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2" w:type="dxa"/>
            <w:vAlign w:val="center"/>
          </w:tcPr>
          <w:p w14:paraId="1B0C8AD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6977785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0F8A337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5ABFED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14:paraId="04E28A1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351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2" w:type="dxa"/>
            <w:vAlign w:val="center"/>
          </w:tcPr>
          <w:p w14:paraId="18EA573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233A8EB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5B2838F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1C0A5A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14:paraId="30EAA31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98E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2" w:type="dxa"/>
            <w:vAlign w:val="center"/>
          </w:tcPr>
          <w:p w14:paraId="2803D7D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39784EA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29FB17F1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ED5713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14:paraId="0D40412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1F8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2" w:type="dxa"/>
            <w:vAlign w:val="center"/>
          </w:tcPr>
          <w:p w14:paraId="69C7841C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6347E4F7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4337EEE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8946E4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14:paraId="76788DF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012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2" w:type="dxa"/>
            <w:vAlign w:val="center"/>
          </w:tcPr>
          <w:p w14:paraId="32D3D54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57C5A69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5A8FAD3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BA4FE5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14:paraId="7D52536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0C39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2" w:type="dxa"/>
            <w:vAlign w:val="center"/>
          </w:tcPr>
          <w:p w14:paraId="0BEE36E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1D4A030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5D6E6D6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77BAED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14:paraId="7C80886F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E03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2" w:type="dxa"/>
            <w:vAlign w:val="center"/>
          </w:tcPr>
          <w:p w14:paraId="4DF0EB8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08190F6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076BC03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1255EF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14:paraId="29769112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364C04B2">
      <w:pPr>
        <w:spacing w:line="360" w:lineRule="auto"/>
        <w:rPr>
          <w:rFonts w:ascii="黑体" w:hAnsi="黑体" w:eastAsia="黑体"/>
          <w:b/>
          <w:sz w:val="36"/>
          <w:szCs w:val="36"/>
        </w:rPr>
      </w:pPr>
    </w:p>
    <w:p w14:paraId="2FE575B0">
      <w:pPr>
        <w:pStyle w:val="2"/>
        <w:numPr>
          <w:ilvl w:val="0"/>
          <w:numId w:val="2"/>
        </w:numPr>
        <w:jc w:val="center"/>
      </w:pPr>
      <w:bookmarkStart w:id="26" w:name="_Toc520"/>
      <w:r>
        <w:rPr>
          <w:rFonts w:hint="eastAsia"/>
        </w:rPr>
        <w:t>实验室安全应急能力建设实施情况</w:t>
      </w:r>
      <w:bookmarkEnd w:id="26"/>
    </w:p>
    <w:tbl>
      <w:tblPr>
        <w:tblStyle w:val="13"/>
        <w:tblW w:w="49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379"/>
        <w:gridCol w:w="964"/>
      </w:tblGrid>
      <w:tr w14:paraId="3067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52" w:type="pct"/>
            <w:vAlign w:val="center"/>
          </w:tcPr>
          <w:p w14:paraId="7527EEB4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序号</w:t>
            </w:r>
          </w:p>
        </w:tc>
        <w:tc>
          <w:tcPr>
            <w:tcW w:w="3777" w:type="pct"/>
            <w:vAlign w:val="center"/>
          </w:tcPr>
          <w:p w14:paraId="6C54DE7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内 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容</w:t>
            </w:r>
          </w:p>
        </w:tc>
        <w:tc>
          <w:tcPr>
            <w:tcW w:w="571" w:type="pct"/>
            <w:vAlign w:val="center"/>
          </w:tcPr>
          <w:p w14:paraId="0703A616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数量</w:t>
            </w:r>
          </w:p>
        </w:tc>
      </w:tr>
      <w:tr w14:paraId="7BE8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2" w:type="pct"/>
            <w:vAlign w:val="center"/>
          </w:tcPr>
          <w:p w14:paraId="5FD195E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</w:p>
        </w:tc>
        <w:tc>
          <w:tcPr>
            <w:tcW w:w="3777" w:type="pct"/>
            <w:vAlign w:val="center"/>
          </w:tcPr>
          <w:p w14:paraId="143F45F9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已经完成的应急预案数量（个）</w:t>
            </w:r>
          </w:p>
        </w:tc>
        <w:tc>
          <w:tcPr>
            <w:tcW w:w="571" w:type="pct"/>
            <w:vAlign w:val="center"/>
          </w:tcPr>
          <w:p w14:paraId="7C4D80CF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 w14:paraId="4341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2" w:type="pct"/>
            <w:vAlign w:val="center"/>
          </w:tcPr>
          <w:p w14:paraId="524A27F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</w:t>
            </w:r>
          </w:p>
        </w:tc>
        <w:tc>
          <w:tcPr>
            <w:tcW w:w="3777" w:type="pct"/>
            <w:vAlign w:val="center"/>
          </w:tcPr>
          <w:p w14:paraId="5ECB3D55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开展应急演练次数（次）</w:t>
            </w:r>
          </w:p>
        </w:tc>
        <w:tc>
          <w:tcPr>
            <w:tcW w:w="571" w:type="pct"/>
            <w:vAlign w:val="center"/>
          </w:tcPr>
          <w:p w14:paraId="216E9AFE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 w14:paraId="2019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2" w:type="pct"/>
            <w:vAlign w:val="center"/>
          </w:tcPr>
          <w:p w14:paraId="3343E319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</w:t>
            </w:r>
          </w:p>
        </w:tc>
        <w:tc>
          <w:tcPr>
            <w:tcW w:w="3777" w:type="pct"/>
            <w:vAlign w:val="center"/>
          </w:tcPr>
          <w:p w14:paraId="53BB80F6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参加应急演练人数（人次）</w:t>
            </w:r>
          </w:p>
        </w:tc>
        <w:tc>
          <w:tcPr>
            <w:tcW w:w="571" w:type="pct"/>
            <w:vAlign w:val="center"/>
          </w:tcPr>
          <w:p w14:paraId="32B3C869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 w14:paraId="0BDE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2" w:type="pct"/>
            <w:vAlign w:val="center"/>
          </w:tcPr>
          <w:p w14:paraId="2303375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</w:t>
            </w:r>
          </w:p>
        </w:tc>
        <w:tc>
          <w:tcPr>
            <w:tcW w:w="3777" w:type="pct"/>
            <w:vAlign w:val="center"/>
          </w:tcPr>
          <w:p w14:paraId="604C2C8D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 w14:paraId="3B517868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1498DC00">
      <w:pPr>
        <w:spacing w:line="360" w:lineRule="auto"/>
        <w:rPr>
          <w:rFonts w:ascii="黑体" w:hAnsi="黑体" w:eastAsia="黑体"/>
          <w:b/>
          <w:sz w:val="36"/>
          <w:szCs w:val="36"/>
        </w:rPr>
      </w:pPr>
    </w:p>
    <w:p w14:paraId="1992773F">
      <w:pPr>
        <w:pStyle w:val="2"/>
        <w:numPr>
          <w:ilvl w:val="0"/>
          <w:numId w:val="2"/>
        </w:numPr>
        <w:jc w:val="center"/>
      </w:pPr>
      <w:bookmarkStart w:id="27" w:name="_Toc11753"/>
      <w:r>
        <w:rPr>
          <w:rFonts w:hint="eastAsia"/>
        </w:rPr>
        <w:t>实验室安全工作信息化建设情况</w:t>
      </w:r>
      <w:bookmarkEnd w:id="27"/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5382"/>
        <w:gridCol w:w="1808"/>
      </w:tblGrid>
      <w:tr w14:paraId="47D3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pct"/>
            <w:vAlign w:val="center"/>
          </w:tcPr>
          <w:p w14:paraId="7B38794B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序号</w:t>
            </w:r>
          </w:p>
        </w:tc>
        <w:tc>
          <w:tcPr>
            <w:tcW w:w="3158" w:type="pct"/>
            <w:vAlign w:val="center"/>
          </w:tcPr>
          <w:p w14:paraId="7814826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内容</w:t>
            </w:r>
          </w:p>
        </w:tc>
        <w:tc>
          <w:tcPr>
            <w:tcW w:w="1061" w:type="pct"/>
            <w:vAlign w:val="center"/>
          </w:tcPr>
          <w:p w14:paraId="0BED87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数量</w:t>
            </w:r>
          </w:p>
        </w:tc>
      </w:tr>
      <w:tr w14:paraId="2484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pct"/>
            <w:vAlign w:val="center"/>
          </w:tcPr>
          <w:p w14:paraId="7CE5B95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</w:p>
        </w:tc>
        <w:tc>
          <w:tcPr>
            <w:tcW w:w="3158" w:type="pct"/>
            <w:vAlign w:val="center"/>
          </w:tcPr>
          <w:p w14:paraId="7EE30198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安全类信息化资源总量（Mb）</w:t>
            </w:r>
          </w:p>
        </w:tc>
        <w:tc>
          <w:tcPr>
            <w:tcW w:w="1061" w:type="pct"/>
            <w:vAlign w:val="center"/>
          </w:tcPr>
          <w:p w14:paraId="024E8A70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</w:t>
            </w:r>
          </w:p>
        </w:tc>
      </w:tr>
      <w:tr w14:paraId="51A9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pct"/>
            <w:vAlign w:val="center"/>
          </w:tcPr>
          <w:p w14:paraId="3BFB0F38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</w:t>
            </w:r>
          </w:p>
        </w:tc>
        <w:tc>
          <w:tcPr>
            <w:tcW w:w="3158" w:type="pct"/>
            <w:vAlign w:val="center"/>
          </w:tcPr>
          <w:p w14:paraId="387277F0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网站年度访问总量（人次）</w:t>
            </w:r>
          </w:p>
        </w:tc>
        <w:tc>
          <w:tcPr>
            <w:tcW w:w="1061" w:type="pct"/>
            <w:vAlign w:val="center"/>
          </w:tcPr>
          <w:p w14:paraId="5CB22A7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</w:t>
            </w:r>
          </w:p>
        </w:tc>
      </w:tr>
    </w:tbl>
    <w:p w14:paraId="6E6D63C5">
      <w:pPr>
        <w:spacing w:line="360" w:lineRule="auto"/>
        <w:rPr>
          <w:rFonts w:ascii="黑体" w:hAnsi="黑体" w:eastAsia="黑体"/>
          <w:b/>
          <w:sz w:val="36"/>
          <w:szCs w:val="36"/>
        </w:rPr>
      </w:pPr>
    </w:p>
    <w:p w14:paraId="2C76E732">
      <w:pPr>
        <w:spacing w:line="360" w:lineRule="auto"/>
        <w:rPr>
          <w:rFonts w:ascii="黑体" w:hAnsi="黑体" w:eastAsia="黑体"/>
          <w:b/>
          <w:sz w:val="36"/>
          <w:szCs w:val="36"/>
        </w:rPr>
      </w:pPr>
    </w:p>
    <w:p w14:paraId="74FA83DD">
      <w:pPr>
        <w:spacing w:line="360" w:lineRule="auto"/>
        <w:rPr>
          <w:rFonts w:ascii="黑体" w:hAnsi="黑体" w:eastAsia="黑体"/>
          <w:b/>
          <w:sz w:val="36"/>
          <w:szCs w:val="36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3C3D1">
    <w:pPr>
      <w:pStyle w:val="8"/>
      <w:jc w:val="center"/>
    </w:pPr>
  </w:p>
  <w:p w14:paraId="696ACBB6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31090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DA067E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DA067E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59127279"/>
      </w:sdtPr>
      <w:sdtContent/>
    </w:sdt>
  </w:p>
  <w:p w14:paraId="4323FC36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1A2B7"/>
    <w:multiLevelType w:val="singleLevel"/>
    <w:tmpl w:val="A261A2B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6FA2EFD"/>
    <w:multiLevelType w:val="multilevel"/>
    <w:tmpl w:val="16FA2EF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z w:val="44"/>
        <w:szCs w:val="4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9011FA"/>
    <w:multiLevelType w:val="multilevel"/>
    <w:tmpl w:val="269011F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8D62576"/>
    <w:multiLevelType w:val="multilevel"/>
    <w:tmpl w:val="38D62576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2B2A70"/>
    <w:multiLevelType w:val="multilevel"/>
    <w:tmpl w:val="722B2A70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zRiNjEyMjBjZjY3ZDhjOGQ4MmJiNzBiOGU4OTEifQ=="/>
  </w:docVars>
  <w:rsids>
    <w:rsidRoot w:val="005752DB"/>
    <w:rsid w:val="000072A8"/>
    <w:rsid w:val="00012B13"/>
    <w:rsid w:val="00014D11"/>
    <w:rsid w:val="000336BA"/>
    <w:rsid w:val="0005441A"/>
    <w:rsid w:val="00055A89"/>
    <w:rsid w:val="00066CD6"/>
    <w:rsid w:val="00070C42"/>
    <w:rsid w:val="0009091A"/>
    <w:rsid w:val="00091007"/>
    <w:rsid w:val="000A6CB1"/>
    <w:rsid w:val="000B44EB"/>
    <w:rsid w:val="000F4FDE"/>
    <w:rsid w:val="0011756A"/>
    <w:rsid w:val="00127FD2"/>
    <w:rsid w:val="001304E3"/>
    <w:rsid w:val="00135EAA"/>
    <w:rsid w:val="00137F26"/>
    <w:rsid w:val="00151441"/>
    <w:rsid w:val="00172A39"/>
    <w:rsid w:val="00175EF6"/>
    <w:rsid w:val="001809B1"/>
    <w:rsid w:val="00191430"/>
    <w:rsid w:val="00193441"/>
    <w:rsid w:val="00196F9E"/>
    <w:rsid w:val="001A596C"/>
    <w:rsid w:val="001C229E"/>
    <w:rsid w:val="001D0A0F"/>
    <w:rsid w:val="001D670C"/>
    <w:rsid w:val="001E3B1D"/>
    <w:rsid w:val="001E71E2"/>
    <w:rsid w:val="001F036C"/>
    <w:rsid w:val="001F168D"/>
    <w:rsid w:val="00205594"/>
    <w:rsid w:val="00207761"/>
    <w:rsid w:val="00213EAD"/>
    <w:rsid w:val="00231036"/>
    <w:rsid w:val="00237F77"/>
    <w:rsid w:val="00240180"/>
    <w:rsid w:val="00243A24"/>
    <w:rsid w:val="00253BD5"/>
    <w:rsid w:val="002906B4"/>
    <w:rsid w:val="00294D18"/>
    <w:rsid w:val="002A2BBA"/>
    <w:rsid w:val="002A5F95"/>
    <w:rsid w:val="002C1B9B"/>
    <w:rsid w:val="002D2C7B"/>
    <w:rsid w:val="002D50A5"/>
    <w:rsid w:val="002D62C7"/>
    <w:rsid w:val="002F2A43"/>
    <w:rsid w:val="002F4439"/>
    <w:rsid w:val="002F4545"/>
    <w:rsid w:val="00332A27"/>
    <w:rsid w:val="00347F52"/>
    <w:rsid w:val="00350A3D"/>
    <w:rsid w:val="00351BD8"/>
    <w:rsid w:val="00354520"/>
    <w:rsid w:val="00361FB7"/>
    <w:rsid w:val="0037061E"/>
    <w:rsid w:val="00372C2B"/>
    <w:rsid w:val="003826B4"/>
    <w:rsid w:val="0038633B"/>
    <w:rsid w:val="003A79C5"/>
    <w:rsid w:val="003D4127"/>
    <w:rsid w:val="003E5957"/>
    <w:rsid w:val="003F02A2"/>
    <w:rsid w:val="003F6AC6"/>
    <w:rsid w:val="003F7B2C"/>
    <w:rsid w:val="0040198E"/>
    <w:rsid w:val="00402D45"/>
    <w:rsid w:val="00404078"/>
    <w:rsid w:val="004061E8"/>
    <w:rsid w:val="00413AEF"/>
    <w:rsid w:val="00425406"/>
    <w:rsid w:val="00434A78"/>
    <w:rsid w:val="0043511D"/>
    <w:rsid w:val="0043739F"/>
    <w:rsid w:val="00441EE9"/>
    <w:rsid w:val="0045022F"/>
    <w:rsid w:val="0045605F"/>
    <w:rsid w:val="004850D0"/>
    <w:rsid w:val="00497C67"/>
    <w:rsid w:val="004A73B7"/>
    <w:rsid w:val="004A7549"/>
    <w:rsid w:val="004B04DE"/>
    <w:rsid w:val="004B1488"/>
    <w:rsid w:val="004B616D"/>
    <w:rsid w:val="004B70B6"/>
    <w:rsid w:val="004D1188"/>
    <w:rsid w:val="004E3D55"/>
    <w:rsid w:val="005027E0"/>
    <w:rsid w:val="00503746"/>
    <w:rsid w:val="00504CBC"/>
    <w:rsid w:val="00511298"/>
    <w:rsid w:val="005142BF"/>
    <w:rsid w:val="00515DA2"/>
    <w:rsid w:val="005325D6"/>
    <w:rsid w:val="00535CDE"/>
    <w:rsid w:val="005413E3"/>
    <w:rsid w:val="0054375C"/>
    <w:rsid w:val="00561275"/>
    <w:rsid w:val="00566D23"/>
    <w:rsid w:val="00572386"/>
    <w:rsid w:val="005752DB"/>
    <w:rsid w:val="00575B57"/>
    <w:rsid w:val="00576DCC"/>
    <w:rsid w:val="00580F9D"/>
    <w:rsid w:val="00581C84"/>
    <w:rsid w:val="00583949"/>
    <w:rsid w:val="00584310"/>
    <w:rsid w:val="005911E7"/>
    <w:rsid w:val="00597C67"/>
    <w:rsid w:val="005A24BA"/>
    <w:rsid w:val="005A6A90"/>
    <w:rsid w:val="005B0A58"/>
    <w:rsid w:val="005C23E3"/>
    <w:rsid w:val="005C3E92"/>
    <w:rsid w:val="005D1F55"/>
    <w:rsid w:val="005D5A44"/>
    <w:rsid w:val="005E6738"/>
    <w:rsid w:val="006108A4"/>
    <w:rsid w:val="00617EF7"/>
    <w:rsid w:val="0062730F"/>
    <w:rsid w:val="006314B1"/>
    <w:rsid w:val="00633389"/>
    <w:rsid w:val="00642E0C"/>
    <w:rsid w:val="00645DC1"/>
    <w:rsid w:val="0064725F"/>
    <w:rsid w:val="006573F6"/>
    <w:rsid w:val="006632EB"/>
    <w:rsid w:val="00664C8E"/>
    <w:rsid w:val="00666FF7"/>
    <w:rsid w:val="00685004"/>
    <w:rsid w:val="006A662D"/>
    <w:rsid w:val="006D271F"/>
    <w:rsid w:val="006E135F"/>
    <w:rsid w:val="006E548B"/>
    <w:rsid w:val="006F4D1A"/>
    <w:rsid w:val="0070151B"/>
    <w:rsid w:val="00721721"/>
    <w:rsid w:val="00743973"/>
    <w:rsid w:val="007A0CC3"/>
    <w:rsid w:val="007A2931"/>
    <w:rsid w:val="007A328B"/>
    <w:rsid w:val="007C67CC"/>
    <w:rsid w:val="007C749D"/>
    <w:rsid w:val="007D5BB7"/>
    <w:rsid w:val="007E0FFE"/>
    <w:rsid w:val="007E2F8C"/>
    <w:rsid w:val="007E5D57"/>
    <w:rsid w:val="007F0FBC"/>
    <w:rsid w:val="007F6C6C"/>
    <w:rsid w:val="00814688"/>
    <w:rsid w:val="008146EA"/>
    <w:rsid w:val="00827556"/>
    <w:rsid w:val="00850739"/>
    <w:rsid w:val="008552EE"/>
    <w:rsid w:val="008564A5"/>
    <w:rsid w:val="00856A50"/>
    <w:rsid w:val="00865946"/>
    <w:rsid w:val="008729DF"/>
    <w:rsid w:val="00882D26"/>
    <w:rsid w:val="00885068"/>
    <w:rsid w:val="00885D92"/>
    <w:rsid w:val="00894CA1"/>
    <w:rsid w:val="008A60FC"/>
    <w:rsid w:val="008A7EBC"/>
    <w:rsid w:val="008C1CBC"/>
    <w:rsid w:val="008C459D"/>
    <w:rsid w:val="008C6830"/>
    <w:rsid w:val="008D0D10"/>
    <w:rsid w:val="008D4F2C"/>
    <w:rsid w:val="008D773D"/>
    <w:rsid w:val="008F78DE"/>
    <w:rsid w:val="00901A68"/>
    <w:rsid w:val="00912C5B"/>
    <w:rsid w:val="00916659"/>
    <w:rsid w:val="00917675"/>
    <w:rsid w:val="00940B81"/>
    <w:rsid w:val="009453C9"/>
    <w:rsid w:val="00951590"/>
    <w:rsid w:val="0095276F"/>
    <w:rsid w:val="009555F5"/>
    <w:rsid w:val="009576ED"/>
    <w:rsid w:val="00971A9C"/>
    <w:rsid w:val="0097702D"/>
    <w:rsid w:val="00984FB4"/>
    <w:rsid w:val="009B2D62"/>
    <w:rsid w:val="009B68DD"/>
    <w:rsid w:val="009E035B"/>
    <w:rsid w:val="009E7710"/>
    <w:rsid w:val="009F7D1A"/>
    <w:rsid w:val="00A06923"/>
    <w:rsid w:val="00A10BD7"/>
    <w:rsid w:val="00A176C6"/>
    <w:rsid w:val="00A2316F"/>
    <w:rsid w:val="00A46B5D"/>
    <w:rsid w:val="00A477F8"/>
    <w:rsid w:val="00A50874"/>
    <w:rsid w:val="00A51125"/>
    <w:rsid w:val="00A56DDC"/>
    <w:rsid w:val="00A62864"/>
    <w:rsid w:val="00A66E4A"/>
    <w:rsid w:val="00A736A0"/>
    <w:rsid w:val="00A76CE3"/>
    <w:rsid w:val="00A77D1B"/>
    <w:rsid w:val="00A93514"/>
    <w:rsid w:val="00A94995"/>
    <w:rsid w:val="00AA0418"/>
    <w:rsid w:val="00AA53D8"/>
    <w:rsid w:val="00AC3781"/>
    <w:rsid w:val="00AD66C9"/>
    <w:rsid w:val="00AD72BE"/>
    <w:rsid w:val="00AE2407"/>
    <w:rsid w:val="00AF5B63"/>
    <w:rsid w:val="00AF6CF1"/>
    <w:rsid w:val="00B022A4"/>
    <w:rsid w:val="00B11961"/>
    <w:rsid w:val="00B2238E"/>
    <w:rsid w:val="00B30A07"/>
    <w:rsid w:val="00B3345E"/>
    <w:rsid w:val="00B33DFE"/>
    <w:rsid w:val="00B34ABD"/>
    <w:rsid w:val="00B537C0"/>
    <w:rsid w:val="00B56C47"/>
    <w:rsid w:val="00B62E80"/>
    <w:rsid w:val="00B66224"/>
    <w:rsid w:val="00B67768"/>
    <w:rsid w:val="00B7022C"/>
    <w:rsid w:val="00B731D1"/>
    <w:rsid w:val="00B73CED"/>
    <w:rsid w:val="00B7730B"/>
    <w:rsid w:val="00B8439A"/>
    <w:rsid w:val="00B870CD"/>
    <w:rsid w:val="00B95D5F"/>
    <w:rsid w:val="00BC2FE9"/>
    <w:rsid w:val="00BC707E"/>
    <w:rsid w:val="00BD170D"/>
    <w:rsid w:val="00BE02ED"/>
    <w:rsid w:val="00BE221C"/>
    <w:rsid w:val="00BE299E"/>
    <w:rsid w:val="00BF1CCC"/>
    <w:rsid w:val="00BF2A0D"/>
    <w:rsid w:val="00BF728D"/>
    <w:rsid w:val="00C01311"/>
    <w:rsid w:val="00C0289D"/>
    <w:rsid w:val="00C22FC2"/>
    <w:rsid w:val="00C273F7"/>
    <w:rsid w:val="00C31383"/>
    <w:rsid w:val="00C42C4C"/>
    <w:rsid w:val="00C65414"/>
    <w:rsid w:val="00C80296"/>
    <w:rsid w:val="00CA76B5"/>
    <w:rsid w:val="00CC1932"/>
    <w:rsid w:val="00CD7647"/>
    <w:rsid w:val="00CF06AE"/>
    <w:rsid w:val="00CF444F"/>
    <w:rsid w:val="00D03515"/>
    <w:rsid w:val="00D07251"/>
    <w:rsid w:val="00D15191"/>
    <w:rsid w:val="00D15CE9"/>
    <w:rsid w:val="00D34AD8"/>
    <w:rsid w:val="00D470DE"/>
    <w:rsid w:val="00D65885"/>
    <w:rsid w:val="00D678F7"/>
    <w:rsid w:val="00D81823"/>
    <w:rsid w:val="00D91E98"/>
    <w:rsid w:val="00D951C4"/>
    <w:rsid w:val="00DB4A51"/>
    <w:rsid w:val="00DC23A3"/>
    <w:rsid w:val="00DC6E1F"/>
    <w:rsid w:val="00DD05C4"/>
    <w:rsid w:val="00DD34E4"/>
    <w:rsid w:val="00DD5B36"/>
    <w:rsid w:val="00DE7CE5"/>
    <w:rsid w:val="00DF6B4E"/>
    <w:rsid w:val="00E24EF4"/>
    <w:rsid w:val="00E32EAD"/>
    <w:rsid w:val="00E50E09"/>
    <w:rsid w:val="00E56FDA"/>
    <w:rsid w:val="00E63651"/>
    <w:rsid w:val="00E71106"/>
    <w:rsid w:val="00E94822"/>
    <w:rsid w:val="00EA1991"/>
    <w:rsid w:val="00EA218E"/>
    <w:rsid w:val="00EC40B9"/>
    <w:rsid w:val="00EC5D39"/>
    <w:rsid w:val="00F07DFB"/>
    <w:rsid w:val="00F20D20"/>
    <w:rsid w:val="00F372DF"/>
    <w:rsid w:val="00F420EB"/>
    <w:rsid w:val="00F50E41"/>
    <w:rsid w:val="00F52022"/>
    <w:rsid w:val="00F572C7"/>
    <w:rsid w:val="00F6753D"/>
    <w:rsid w:val="00F71952"/>
    <w:rsid w:val="00F765A4"/>
    <w:rsid w:val="00F7768D"/>
    <w:rsid w:val="00F92014"/>
    <w:rsid w:val="00FB20F9"/>
    <w:rsid w:val="00FC4476"/>
    <w:rsid w:val="00FC592F"/>
    <w:rsid w:val="00FE6E86"/>
    <w:rsid w:val="03AF75FA"/>
    <w:rsid w:val="05692FA1"/>
    <w:rsid w:val="05954AFA"/>
    <w:rsid w:val="0DEE4821"/>
    <w:rsid w:val="111B49DF"/>
    <w:rsid w:val="12C0266D"/>
    <w:rsid w:val="16054AEC"/>
    <w:rsid w:val="16B319EA"/>
    <w:rsid w:val="17AA4E06"/>
    <w:rsid w:val="1854679E"/>
    <w:rsid w:val="1F6C57C3"/>
    <w:rsid w:val="21116E2C"/>
    <w:rsid w:val="224540A3"/>
    <w:rsid w:val="27BA0795"/>
    <w:rsid w:val="2AC629DE"/>
    <w:rsid w:val="3097292B"/>
    <w:rsid w:val="35695494"/>
    <w:rsid w:val="35D50071"/>
    <w:rsid w:val="3BAA062C"/>
    <w:rsid w:val="43EC4A85"/>
    <w:rsid w:val="4C3F577A"/>
    <w:rsid w:val="4F7C4F7F"/>
    <w:rsid w:val="4FF8501F"/>
    <w:rsid w:val="510C4ABE"/>
    <w:rsid w:val="51B53C3B"/>
    <w:rsid w:val="51F37F6A"/>
    <w:rsid w:val="539A5545"/>
    <w:rsid w:val="53B2139E"/>
    <w:rsid w:val="552542C2"/>
    <w:rsid w:val="57196A3A"/>
    <w:rsid w:val="5BA81EEB"/>
    <w:rsid w:val="5C5F679B"/>
    <w:rsid w:val="645538F9"/>
    <w:rsid w:val="671577A2"/>
    <w:rsid w:val="67970B30"/>
    <w:rsid w:val="686B3D1F"/>
    <w:rsid w:val="6D9F133B"/>
    <w:rsid w:val="70201A3F"/>
    <w:rsid w:val="74D525DC"/>
    <w:rsid w:val="770B6B9A"/>
    <w:rsid w:val="793C0478"/>
    <w:rsid w:val="7C4209F8"/>
    <w:rsid w:val="7D4B74C7"/>
    <w:rsid w:val="7ED14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6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11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autoRedefine/>
    <w:semiHidden/>
    <w:unhideWhenUsed/>
    <w:qFormat/>
    <w:uiPriority w:val="99"/>
    <w:rPr>
      <w:color w:val="333333"/>
      <w:sz w:val="18"/>
      <w:szCs w:val="18"/>
      <w:u w:val="none"/>
    </w:rPr>
  </w:style>
  <w:style w:type="character" w:styleId="16">
    <w:name w:val="Hyperlink"/>
    <w:basedOn w:val="1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批注框文本 字符"/>
    <w:basedOn w:val="14"/>
    <w:link w:val="7"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9">
    <w:name w:val="日期 字符"/>
    <w:basedOn w:val="14"/>
    <w:link w:val="6"/>
    <w:autoRedefine/>
    <w:semiHidden/>
    <w:qFormat/>
    <w:uiPriority w:val="99"/>
    <w:rPr>
      <w:kern w:val="2"/>
      <w:sz w:val="21"/>
      <w:szCs w:val="22"/>
    </w:rPr>
  </w:style>
  <w:style w:type="character" w:customStyle="1" w:styleId="20">
    <w:name w:val="页眉 字符"/>
    <w:basedOn w:val="14"/>
    <w:link w:val="9"/>
    <w:autoRedefine/>
    <w:qFormat/>
    <w:uiPriority w:val="99"/>
    <w:rPr>
      <w:kern w:val="2"/>
      <w:sz w:val="18"/>
      <w:szCs w:val="18"/>
    </w:rPr>
  </w:style>
  <w:style w:type="character" w:customStyle="1" w:styleId="21">
    <w:name w:val="页脚 字符"/>
    <w:basedOn w:val="14"/>
    <w:link w:val="8"/>
    <w:autoRedefine/>
    <w:qFormat/>
    <w:uiPriority w:val="99"/>
    <w:rPr>
      <w:kern w:val="2"/>
      <w:sz w:val="18"/>
      <w:szCs w:val="18"/>
    </w:rPr>
  </w:style>
  <w:style w:type="character" w:customStyle="1" w:styleId="22">
    <w:name w:val="标题 1 字符"/>
    <w:basedOn w:val="14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4">
    <w:name w:val="标题 2 字符"/>
    <w:basedOn w:val="14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标题 3 字符"/>
    <w:basedOn w:val="14"/>
    <w:link w:val="4"/>
    <w:autoRedefine/>
    <w:qFormat/>
    <w:uiPriority w:val="9"/>
    <w:rPr>
      <w:b/>
      <w:bCs/>
      <w:kern w:val="2"/>
      <w:sz w:val="32"/>
      <w:szCs w:val="32"/>
    </w:rPr>
  </w:style>
  <w:style w:type="character" w:customStyle="1" w:styleId="26">
    <w:name w:val="item-name"/>
    <w:basedOn w:val="14"/>
    <w:autoRedefine/>
    <w:qFormat/>
    <w:uiPriority w:val="0"/>
  </w:style>
  <w:style w:type="character" w:customStyle="1" w:styleId="27">
    <w:name w:val="item-name1"/>
    <w:basedOn w:val="14"/>
    <w:autoRedefine/>
    <w:qFormat/>
    <w:uiPriority w:val="0"/>
  </w:style>
  <w:style w:type="character" w:customStyle="1" w:styleId="28">
    <w:name w:val="xubox_tabnow"/>
    <w:basedOn w:val="14"/>
    <w:autoRedefine/>
    <w:qFormat/>
    <w:uiPriority w:val="0"/>
    <w:rPr>
      <w:bdr w:val="single" w:color="CCCCCC" w:sz="6" w:space="0"/>
      <w:shd w:val="clear" w:color="auto" w:fill="FFFFFF"/>
    </w:rPr>
  </w:style>
  <w:style w:type="character" w:customStyle="1" w:styleId="29">
    <w:name w:val="Unresolved Mention"/>
    <w:basedOn w:val="14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F4DE5-205E-4345-9E37-CD3E263DCA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918</Words>
  <Characters>942</Characters>
  <Lines>27</Lines>
  <Paragraphs>7</Paragraphs>
  <TotalTime>67</TotalTime>
  <ScaleCrop>false</ScaleCrop>
  <LinksUpToDate>false</LinksUpToDate>
  <CharactersWithSpaces>1007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2018-12-05T02:09:00Z</dcterms:created>
  <dc:creator>Administrator</dc:creator>
  <cp:lastModifiedBy>李正鑫</cp:lastModifiedBy>
  <cp:lastPrinted>2022-06-16T00:59:00Z</cp:lastPrinted>
  <dcterms:modified xsi:type="dcterms:W3CDTF">2025-04-27T01:15:23Z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933FD3092AF34C23865605894EC94277_13</vt:lpwstr>
  </property>
</Properties>
</file>